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118A" w14:textId="6313A291" w:rsidR="00F12D0F" w:rsidRPr="00924B8D" w:rsidRDefault="00050BEE" w:rsidP="00206F2E">
      <w:pPr>
        <w:ind w:left="-180"/>
        <w:rPr>
          <w:rFonts w:ascii="Calibri" w:hAnsi="Calibri"/>
          <w:sz w:val="20"/>
          <w:szCs w:val="20"/>
        </w:rPr>
      </w:pPr>
      <w:r w:rsidRPr="00924B8D">
        <w:rPr>
          <w:rFonts w:ascii="Calibri" w:hAnsi="Calibri" w:cs="Times New Roman"/>
          <w:b/>
          <w:sz w:val="20"/>
          <w:szCs w:val="20"/>
        </w:rPr>
        <w:t xml:space="preserve">DO-1      </w:t>
      </w:r>
      <w:r w:rsidR="00206F2E" w:rsidRPr="00924B8D">
        <w:rPr>
          <w:rFonts w:ascii="Calibri" w:hAnsi="Calibri" w:cs="Times New Roman"/>
          <w:b/>
          <w:sz w:val="20"/>
          <w:szCs w:val="20"/>
        </w:rPr>
        <w:t xml:space="preserve">                    </w:t>
      </w:r>
      <w:r w:rsidR="000B1424" w:rsidRPr="00924B8D">
        <w:rPr>
          <w:rFonts w:ascii="Calibri" w:hAnsi="Calibri" w:cs="Times New Roman"/>
          <w:b/>
          <w:sz w:val="20"/>
          <w:szCs w:val="20"/>
        </w:rPr>
        <w:t xml:space="preserve">                   </w:t>
      </w:r>
      <w:r w:rsidRPr="00924B8D">
        <w:rPr>
          <w:rFonts w:ascii="Calibri" w:hAnsi="Calibri" w:cs="Times New Roman"/>
          <w:b/>
          <w:sz w:val="20"/>
          <w:szCs w:val="20"/>
        </w:rPr>
        <w:t>DEKLARACJA O WYSOKOŚCI OPŁATY</w:t>
      </w:r>
      <w:r w:rsidRPr="00924B8D">
        <w:rPr>
          <w:rFonts w:ascii="Calibri" w:hAnsi="Calibri" w:cs="Times New Roman"/>
          <w:sz w:val="20"/>
          <w:szCs w:val="20"/>
        </w:rPr>
        <w:t xml:space="preserve"> </w:t>
      </w:r>
    </w:p>
    <w:p w14:paraId="0E0F9AAD" w14:textId="4D379D0A" w:rsidR="00F12D0F" w:rsidRPr="00924B8D" w:rsidRDefault="009958F0" w:rsidP="009958F0">
      <w:pPr>
        <w:pStyle w:val="Tytul0"/>
        <w:tabs>
          <w:tab w:val="left" w:pos="4997"/>
        </w:tabs>
        <w:spacing w:line="320" w:lineRule="exact"/>
        <w:jc w:val="left"/>
        <w:rPr>
          <w:rFonts w:ascii="Calibri" w:hAnsi="Calibri"/>
          <w:sz w:val="20"/>
        </w:rPr>
      </w:pPr>
      <w:r w:rsidRPr="00924B8D">
        <w:rPr>
          <w:rFonts w:ascii="Calibri" w:hAnsi="Calibri" w:cs="Times New Roman"/>
          <w:sz w:val="20"/>
          <w:lang w:val="pl-PL"/>
        </w:rPr>
        <w:t xml:space="preserve">           </w:t>
      </w:r>
      <w:r w:rsidR="00050BEE" w:rsidRPr="00924B8D">
        <w:rPr>
          <w:rFonts w:ascii="Calibri" w:hAnsi="Calibri" w:cs="Times New Roman"/>
          <w:sz w:val="20"/>
          <w:lang w:val="pl-PL"/>
        </w:rPr>
        <w:t>za gospodarowanie odpadami komunalnymi w zabudowie wielorodzinnej</w:t>
      </w:r>
      <w:r w:rsidR="00050BEE" w:rsidRPr="00924B8D">
        <w:rPr>
          <w:rFonts w:ascii="Calibri" w:hAnsi="Calibri" w:cs="Times New Roman"/>
          <w:sz w:val="20"/>
          <w:vertAlign w:val="superscript"/>
          <w:lang w:val="pl-PL"/>
        </w:rPr>
        <w:t xml:space="preserve"> 1</w:t>
      </w:r>
    </w:p>
    <w:p w14:paraId="07AD9387" w14:textId="77777777" w:rsidR="00F12D0F" w:rsidRPr="00924B8D" w:rsidRDefault="00F12D0F">
      <w:pPr>
        <w:pStyle w:val="Tytul0"/>
        <w:tabs>
          <w:tab w:val="left" w:pos="4997"/>
        </w:tabs>
        <w:spacing w:line="320" w:lineRule="exact"/>
        <w:ind w:left="1980"/>
        <w:rPr>
          <w:rFonts w:ascii="Calibri" w:hAnsi="Calibri" w:cs="Times New Roman"/>
          <w:sz w:val="20"/>
          <w:lang w:val="pl-PL"/>
        </w:rPr>
      </w:pPr>
    </w:p>
    <w:tbl>
      <w:tblPr>
        <w:tblW w:w="10279" w:type="dxa"/>
        <w:tblInd w:w="-57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5"/>
        <w:gridCol w:w="428"/>
        <w:gridCol w:w="486"/>
        <w:gridCol w:w="1485"/>
        <w:gridCol w:w="544"/>
        <w:gridCol w:w="1898"/>
        <w:gridCol w:w="380"/>
        <w:gridCol w:w="383"/>
      </w:tblGrid>
      <w:tr w:rsidR="00F12D0F" w:rsidRPr="00924B8D" w14:paraId="7E4F8E58" w14:textId="77777777" w:rsidTr="00924B8D">
        <w:trPr>
          <w:cantSplit/>
          <w:trHeight w:val="51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0149C2" w14:textId="77777777" w:rsidR="00F12D0F" w:rsidRPr="00924B8D" w:rsidRDefault="00050BEE">
            <w:pPr>
              <w:pStyle w:val="Objanienie"/>
              <w:tabs>
                <w:tab w:val="left" w:pos="2985"/>
              </w:tabs>
              <w:spacing w:line="320" w:lineRule="exact"/>
              <w:ind w:left="-32"/>
              <w:rPr>
                <w:rFonts w:ascii="Calibri" w:hAnsi="Calibri"/>
              </w:rPr>
            </w:pPr>
            <w:r w:rsidRPr="00924B8D">
              <w:rPr>
                <w:rFonts w:ascii="Calibri" w:hAnsi="Calibri" w:cs="Times New Roman"/>
                <w:b/>
                <w:lang w:val="pl-PL"/>
              </w:rPr>
              <w:t>Podstawa prawna: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177554B" w14:textId="193E2AFB" w:rsidR="00F12D0F" w:rsidRPr="00924B8D" w:rsidRDefault="00924B8D" w:rsidP="00206F2E">
            <w:pPr>
              <w:pStyle w:val="Objanienie"/>
              <w:jc w:val="both"/>
              <w:rPr>
                <w:rFonts w:ascii="Calibri" w:hAnsi="Calibri"/>
                <w:sz w:val="18"/>
                <w:szCs w:val="18"/>
              </w:rPr>
            </w:pPr>
            <w:r w:rsidRPr="00924B8D">
              <w:rPr>
                <w:rFonts w:ascii="Calibri" w:hAnsi="Calibri" w:cs="Times New Roman"/>
                <w:sz w:val="18"/>
                <w:szCs w:val="18"/>
                <w:lang w:val="pl-PL"/>
              </w:rPr>
              <w:t>Ustawa z dnia 13 września 1996 r. o utrzymaniu czystości i porządku   w gminach ( Dz. U.  z 2025 r.  poz. 733 ).</w:t>
            </w:r>
          </w:p>
        </w:tc>
        <w:tc>
          <w:tcPr>
            <w:tcW w:w="380" w:type="dxa"/>
          </w:tcPr>
          <w:p w14:paraId="4A0FF277" w14:textId="77777777" w:rsidR="00F12D0F" w:rsidRPr="00924B8D" w:rsidRDefault="00F12D0F" w:rsidP="00050BE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D59F5D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7182F82E" w14:textId="77777777" w:rsidTr="00924B8D">
        <w:trPr>
          <w:cantSplit/>
          <w:trHeight w:val="7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14C4D2" w14:textId="77777777" w:rsidR="00F12D0F" w:rsidRPr="00924B8D" w:rsidRDefault="00050BEE">
            <w:pPr>
              <w:pStyle w:val="Tytusekcji"/>
              <w:spacing w:before="120" w:line="200" w:lineRule="exact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  <w:lang w:val="pl-PL"/>
              </w:rPr>
              <w:t>Składający: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CF9A0F" w14:textId="3DA2677F" w:rsidR="00F12D0F" w:rsidRPr="00924B8D" w:rsidRDefault="00924B8D" w:rsidP="00206F2E">
            <w:pPr>
              <w:pStyle w:val="Objanienie"/>
              <w:jc w:val="both"/>
              <w:rPr>
                <w:rFonts w:ascii="Calibri" w:hAnsi="Calibri"/>
                <w:sz w:val="18"/>
                <w:szCs w:val="18"/>
              </w:rPr>
            </w:pPr>
            <w:r w:rsidRPr="00924B8D">
              <w:rPr>
                <w:rFonts w:ascii="Calibri" w:hAnsi="Calibri" w:cs="Times New Roman"/>
                <w:sz w:val="18"/>
                <w:szCs w:val="18"/>
                <w:lang w:val="pl-PL"/>
              </w:rPr>
              <w:t>Formularz przeznaczony jest dla właścicieli nieruchomości w rozumieniu art. 2 ust 1 pkt 4 ustawy z dnia 13 września 1996 r. o utrzymaniu czystości i porządku w gminach ( Dz. U. z 2025 poz. 733) położonych na terenie gminy Świdnik, na których zamieszkują mieszkańcy.</w:t>
            </w:r>
          </w:p>
        </w:tc>
        <w:tc>
          <w:tcPr>
            <w:tcW w:w="380" w:type="dxa"/>
          </w:tcPr>
          <w:p w14:paraId="27560F43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9440B4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3947987D" w14:textId="77777777" w:rsidTr="00DE6548">
        <w:trPr>
          <w:cantSplit/>
          <w:trHeight w:val="989"/>
        </w:trPr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877DECB" w14:textId="77777777" w:rsidR="00F12D0F" w:rsidRPr="00924B8D" w:rsidRDefault="00050BEE">
            <w:pPr>
              <w:pStyle w:val="Tytusekcji"/>
              <w:spacing w:before="120" w:line="200" w:lineRule="exact"/>
              <w:ind w:left="-32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  <w:lang w:val="pl-PL"/>
              </w:rPr>
              <w:t>Termin składania:</w:t>
            </w:r>
          </w:p>
          <w:p w14:paraId="39AAE2BF" w14:textId="77777777" w:rsidR="00F12D0F" w:rsidRPr="00924B8D" w:rsidRDefault="00F12D0F">
            <w:pPr>
              <w:pStyle w:val="Tytusekcji"/>
              <w:spacing w:before="120" w:line="200" w:lineRule="exact"/>
              <w:rPr>
                <w:rFonts w:ascii="Calibri" w:hAnsi="Calibri" w:cs="Times New Roman"/>
                <w:sz w:val="20"/>
                <w:lang w:val="pl-PL"/>
              </w:rPr>
            </w:pPr>
          </w:p>
        </w:tc>
        <w:tc>
          <w:tcPr>
            <w:tcW w:w="71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998A0E" w14:textId="77777777" w:rsidR="00206F2E" w:rsidRPr="00924B8D" w:rsidRDefault="004D5F1E" w:rsidP="00206F2E">
            <w:pPr>
              <w:pStyle w:val="PARSgrsf"/>
              <w:widowControl/>
              <w:spacing w:before="0" w:line="240" w:lineRule="auto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924B8D">
              <w:rPr>
                <w:rFonts w:ascii="Calibri" w:hAnsi="Calibri"/>
                <w:b w:val="0"/>
                <w:sz w:val="18"/>
                <w:szCs w:val="18"/>
              </w:rPr>
              <w:t>Pierwszą d</w:t>
            </w:r>
            <w:r w:rsidR="00050BEE" w:rsidRPr="00924B8D">
              <w:rPr>
                <w:rFonts w:ascii="Calibri" w:hAnsi="Calibri"/>
                <w:b w:val="0"/>
                <w:sz w:val="18"/>
                <w:szCs w:val="18"/>
              </w:rPr>
              <w:t>eklarację o wysokości opłaty za gospodarowanie odpadami komunalnymi właściciel nieruchomości jest obowiązany złożyć w</w:t>
            </w:r>
            <w:r w:rsidR="00050BEE" w:rsidRPr="00924B8D"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</w:t>
            </w:r>
            <w:r w:rsidR="00050BEE" w:rsidRPr="00924B8D">
              <w:rPr>
                <w:rStyle w:val="Uwydatnienie"/>
                <w:rFonts w:ascii="Calibri" w:hAnsi="Calibri"/>
                <w:b w:val="0"/>
                <w:i w:val="0"/>
                <w:sz w:val="18"/>
                <w:szCs w:val="18"/>
              </w:rPr>
              <w:t>terminie 14</w:t>
            </w:r>
            <w:r w:rsidR="00050BEE" w:rsidRPr="00924B8D">
              <w:rPr>
                <w:rFonts w:ascii="Calibri" w:hAnsi="Calibri"/>
                <w:b w:val="0"/>
                <w:sz w:val="18"/>
                <w:szCs w:val="18"/>
              </w:rPr>
              <w:t xml:space="preserve"> dni od dnia zamieszkania na danej nieruchomości pierwszego mieszkańca.</w:t>
            </w:r>
          </w:p>
          <w:p w14:paraId="6BC97A6C" w14:textId="50FD2ABB" w:rsidR="00F12D0F" w:rsidRPr="00924B8D" w:rsidRDefault="00206F2E" w:rsidP="00206F2E">
            <w:pPr>
              <w:pStyle w:val="PARSgrsf"/>
              <w:widowControl/>
              <w:spacing w:before="0" w:line="240" w:lineRule="auto"/>
              <w:jc w:val="both"/>
              <w:rPr>
                <w:sz w:val="18"/>
                <w:szCs w:val="18"/>
              </w:rPr>
            </w:pPr>
            <w:r w:rsidRPr="00924B8D">
              <w:rPr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2F2F2" w:themeFill="background1" w:themeFillShade="F2"/>
              </w:rPr>
      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  <w:tc>
          <w:tcPr>
            <w:tcW w:w="380" w:type="dxa"/>
          </w:tcPr>
          <w:p w14:paraId="2B6A748D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2E060DAE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7C2AECF8" w14:textId="77777777" w:rsidTr="004C51BF">
        <w:trPr>
          <w:cantSplit/>
          <w:trHeight w:val="39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B1C9CE" w14:textId="77777777" w:rsidR="00F12D0F" w:rsidRPr="00924B8D" w:rsidRDefault="00050BEE">
            <w:pPr>
              <w:pStyle w:val="Tytusekcji"/>
              <w:spacing w:before="120" w:line="200" w:lineRule="exact"/>
              <w:ind w:left="-32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  <w:lang w:val="pl-PL"/>
              </w:rPr>
              <w:t>Miejsce składania deklaracji: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197A7DE" w14:textId="77777777" w:rsidR="00F12D0F" w:rsidRPr="00924B8D" w:rsidRDefault="00050BEE" w:rsidP="00206F2E">
            <w:pPr>
              <w:pStyle w:val="Objanienie"/>
              <w:jc w:val="both"/>
              <w:rPr>
                <w:rFonts w:ascii="Calibri" w:hAnsi="Calibri"/>
                <w:sz w:val="18"/>
                <w:szCs w:val="18"/>
              </w:rPr>
            </w:pPr>
            <w:r w:rsidRPr="00924B8D">
              <w:rPr>
                <w:rFonts w:ascii="Calibri" w:hAnsi="Calibri" w:cs="Times New Roman"/>
                <w:sz w:val="18"/>
                <w:szCs w:val="18"/>
                <w:lang w:val="pl-PL"/>
              </w:rPr>
              <w:t>Urząd Miasta Świdnik, ul. Stanisława Wyspiańskiego 27, 21-040 Świdnik</w:t>
            </w:r>
          </w:p>
        </w:tc>
        <w:tc>
          <w:tcPr>
            <w:tcW w:w="380" w:type="dxa"/>
          </w:tcPr>
          <w:p w14:paraId="120FED28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0809D487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255C653C" w14:textId="77777777" w:rsidTr="0016417B">
        <w:trPr>
          <w:cantSplit/>
          <w:trHeight w:hRule="exact" w:val="530"/>
        </w:trPr>
        <w:tc>
          <w:tcPr>
            <w:tcW w:w="9516" w:type="dxa"/>
            <w:gridSpan w:val="8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15D1F390" w14:textId="4BCEA576" w:rsidR="00F12D0F" w:rsidRPr="00924B8D" w:rsidRDefault="00050BEE">
            <w:pPr>
              <w:pStyle w:val="Nagwekpola"/>
              <w:keepLines/>
              <w:jc w:val="both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</w:rPr>
              <w:fldChar w:fldCharType="begin"/>
            </w:r>
            <w:r w:rsidRPr="00924B8D">
              <w:rPr>
                <w:rFonts w:ascii="Calibri" w:hAnsi="Calibri" w:cs="Times New Roman"/>
                <w:sz w:val="20"/>
              </w:rPr>
              <w:instrText xml:space="preserve"> SEQ "head1" \* ALPHABETIC </w:instrText>
            </w:r>
            <w:r w:rsidRPr="00924B8D">
              <w:rPr>
                <w:rFonts w:ascii="Calibri" w:hAnsi="Calibri" w:cs="Times New Roman"/>
                <w:sz w:val="20"/>
              </w:rPr>
              <w:fldChar w:fldCharType="separate"/>
            </w:r>
            <w:r w:rsidR="00DE4BF5">
              <w:rPr>
                <w:rFonts w:ascii="Calibri" w:hAnsi="Calibri" w:cs="Times New Roman"/>
                <w:noProof/>
                <w:sz w:val="20"/>
              </w:rPr>
              <w:t>A</w:t>
            </w:r>
            <w:r w:rsidRPr="00924B8D">
              <w:rPr>
                <w:rFonts w:ascii="Calibri" w:hAnsi="Calibri" w:cs="Times New Roman"/>
                <w:sz w:val="20"/>
              </w:rPr>
              <w:fldChar w:fldCharType="end"/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. ORGAN  WŁAŚCIWY DO ZŁOŻENIA DEKLARACJI: BURMISTRZ MIASTA ŚWIDNIK</w:t>
            </w:r>
          </w:p>
          <w:p w14:paraId="32798C64" w14:textId="77777777" w:rsidR="00F12D0F" w:rsidRPr="00924B8D" w:rsidRDefault="00F12D0F">
            <w:pPr>
              <w:pStyle w:val="Nagwekpola"/>
              <w:keepLines/>
              <w:ind w:left="-101" w:hanging="554"/>
              <w:rPr>
                <w:rFonts w:ascii="Calibri" w:hAnsi="Calibri"/>
                <w:sz w:val="20"/>
                <w:lang w:val="pl-PL"/>
              </w:rPr>
            </w:pPr>
          </w:p>
          <w:p w14:paraId="7C0BB131" w14:textId="77777777" w:rsidR="00F12D0F" w:rsidRPr="00924B8D" w:rsidRDefault="00F12D0F">
            <w:pPr>
              <w:pStyle w:val="Nagwekpola"/>
              <w:keepLines/>
              <w:ind w:left="-101" w:hanging="554"/>
              <w:rPr>
                <w:rFonts w:ascii="Calibri" w:hAnsi="Calibri"/>
                <w:sz w:val="20"/>
                <w:lang w:val="pl-PL"/>
              </w:rPr>
            </w:pPr>
          </w:p>
          <w:p w14:paraId="67998EF9" w14:textId="77777777" w:rsidR="00F12D0F" w:rsidRPr="00924B8D" w:rsidRDefault="00F12D0F">
            <w:pPr>
              <w:pStyle w:val="Tytusekcji"/>
              <w:spacing w:before="120" w:line="200" w:lineRule="exact"/>
              <w:rPr>
                <w:rFonts w:ascii="Calibri" w:hAnsi="Calibri"/>
                <w:sz w:val="20"/>
                <w:lang w:val="pl-PL"/>
              </w:rPr>
            </w:pPr>
          </w:p>
          <w:p w14:paraId="090ECF23" w14:textId="77777777" w:rsidR="00F12D0F" w:rsidRPr="00924B8D" w:rsidRDefault="00F12D0F">
            <w:pPr>
              <w:pStyle w:val="Tytusekcji"/>
              <w:spacing w:before="120" w:line="200" w:lineRule="exact"/>
              <w:ind w:left="-101"/>
              <w:rPr>
                <w:rFonts w:ascii="Calibri" w:hAnsi="Calibri" w:cs="Times New Roman"/>
                <w:sz w:val="20"/>
                <w:lang w:val="pl-PL"/>
              </w:rPr>
            </w:pPr>
          </w:p>
        </w:tc>
        <w:tc>
          <w:tcPr>
            <w:tcW w:w="380" w:type="dxa"/>
          </w:tcPr>
          <w:p w14:paraId="182D1BAD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158B8AE6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059D266B" w14:textId="77777777" w:rsidTr="000B1424">
        <w:trPr>
          <w:cantSplit/>
          <w:trHeight w:val="323"/>
        </w:trPr>
        <w:tc>
          <w:tcPr>
            <w:tcW w:w="9516" w:type="dxa"/>
            <w:gridSpan w:val="8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64A473CE" w14:textId="77777777" w:rsidR="00F12D0F" w:rsidRPr="00924B8D" w:rsidRDefault="00050BEE">
            <w:pPr>
              <w:pStyle w:val="Tytusekcji"/>
              <w:keepNext w:val="0"/>
              <w:spacing w:line="260" w:lineRule="exact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  <w:lang w:val="pl-PL"/>
              </w:rPr>
              <w:t>B. OBOWIĄZEK ZŁOŻENIA DEKLARACJI</w:t>
            </w:r>
          </w:p>
        </w:tc>
        <w:tc>
          <w:tcPr>
            <w:tcW w:w="380" w:type="dxa"/>
          </w:tcPr>
          <w:p w14:paraId="13FB8AD8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340A2E40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0C329CBC" w14:textId="77777777" w:rsidTr="000B1424">
        <w:trPr>
          <w:cantSplit/>
          <w:trHeight w:hRule="exact" w:val="532"/>
        </w:trPr>
        <w:tc>
          <w:tcPr>
            <w:tcW w:w="567" w:type="dxa"/>
            <w:tcBorders>
              <w:left w:val="single" w:sz="6" w:space="0" w:color="000000"/>
            </w:tcBorders>
            <w:shd w:val="clear" w:color="auto" w:fill="F3F3F3"/>
          </w:tcPr>
          <w:p w14:paraId="78D79030" w14:textId="77777777" w:rsidR="00F12D0F" w:rsidRPr="00924B8D" w:rsidRDefault="00F12D0F">
            <w:pPr>
              <w:pStyle w:val="Nagwekpola"/>
              <w:ind w:left="-101"/>
              <w:rPr>
                <w:rFonts w:ascii="Calibri" w:eastAsia="Times New Roman" w:hAnsi="Calibri" w:cs="Times New Roman"/>
                <w:sz w:val="20"/>
                <w:lang w:val="pl-PL"/>
              </w:rPr>
            </w:pPr>
          </w:p>
        </w:tc>
        <w:tc>
          <w:tcPr>
            <w:tcW w:w="894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37FEC" w14:textId="77777777" w:rsidR="00F12D0F" w:rsidRPr="00924B8D" w:rsidRDefault="00050BEE">
            <w:pPr>
              <w:ind w:left="-96"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hAnsi="Calibri" w:cs="Times New Roman"/>
                <w:b/>
                <w:sz w:val="20"/>
                <w:szCs w:val="20"/>
              </w:rPr>
              <w:t xml:space="preserve">1. Okoliczności powodujące obowiązek  złożenia deklaracji </w:t>
            </w:r>
            <w:r w:rsidRPr="00924B8D">
              <w:rPr>
                <w:rFonts w:ascii="Calibri" w:hAnsi="Calibri" w:cs="Times New Roman"/>
                <w:i/>
                <w:sz w:val="20"/>
                <w:szCs w:val="20"/>
              </w:rPr>
              <w:t>(zaznaczyć właściwy kwadrat)</w:t>
            </w:r>
          </w:p>
          <w:p w14:paraId="670F2539" w14:textId="364AB4B0" w:rsidR="00F12D0F" w:rsidRPr="00924B8D" w:rsidRDefault="001F6064">
            <w:pPr>
              <w:ind w:left="-96"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2E07F6"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 xml:space="preserve">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pierwsza deklaracja</w:t>
            </w:r>
            <w:r w:rsidR="00050BEE" w:rsidRPr="00924B8D">
              <w:rPr>
                <w:rFonts w:ascii="Calibri" w:hAnsi="Calibri" w:cs="Times New Roman"/>
                <w:sz w:val="20"/>
                <w:szCs w:val="20"/>
                <w:vertAlign w:val="superscript"/>
              </w:rPr>
              <w:t xml:space="preserve">2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 xml:space="preserve">  (</w:t>
            </w:r>
            <w:r w:rsidR="00050BEE"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>powstanie obowiązku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)   od ……….……</w:t>
            </w:r>
          </w:p>
          <w:p w14:paraId="4B13E728" w14:textId="4662606B" w:rsidR="00F12D0F" w:rsidRPr="00924B8D" w:rsidRDefault="002E07F6">
            <w:pPr>
              <w:ind w:left="-96"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 xml:space="preserve">□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nowa deklaracja</w:t>
            </w:r>
            <w:r w:rsidR="00050BEE" w:rsidRPr="00924B8D">
              <w:rPr>
                <w:rFonts w:ascii="Calibri" w:hAnsi="Calibri" w:cs="Times New Roman"/>
                <w:sz w:val="20"/>
                <w:szCs w:val="20"/>
                <w:vertAlign w:val="superscript"/>
              </w:rPr>
              <w:t>3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 xml:space="preserve">        </w:t>
            </w:r>
            <w:r w:rsidR="00050BEE"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(zmiana danych)           </w:t>
            </w:r>
            <w:r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  </w:t>
            </w:r>
            <w:r w:rsidR="00050BEE"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 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od …………….</w:t>
            </w:r>
          </w:p>
          <w:p w14:paraId="5597BA9A" w14:textId="453DD009" w:rsidR="00F12D0F" w:rsidRPr="00924B8D" w:rsidRDefault="002E07F6">
            <w:pPr>
              <w:ind w:left="-96"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korekta deklaracji</w:t>
            </w:r>
            <w:r w:rsidR="00050BEE" w:rsidRPr="00924B8D">
              <w:rPr>
                <w:rFonts w:ascii="Calibri" w:hAnsi="Calibri" w:cs="Times New Roman"/>
                <w:sz w:val="20"/>
                <w:szCs w:val="20"/>
                <w:vertAlign w:val="superscript"/>
              </w:rPr>
              <w:t>4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 xml:space="preserve">     </w:t>
            </w:r>
            <w:r w:rsidR="00050BEE"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(zmiana danych)          </w:t>
            </w:r>
            <w:r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  </w:t>
            </w:r>
            <w:r w:rsidR="00050BEE" w:rsidRPr="00924B8D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  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od …………….</w:t>
            </w:r>
          </w:p>
        </w:tc>
        <w:tc>
          <w:tcPr>
            <w:tcW w:w="380" w:type="dxa"/>
          </w:tcPr>
          <w:p w14:paraId="38DE9451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4DECB041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19E6C4D4" w14:textId="77777777" w:rsidTr="00121199">
        <w:trPr>
          <w:cantSplit/>
          <w:trHeight w:hRule="exact" w:val="618"/>
        </w:trPr>
        <w:tc>
          <w:tcPr>
            <w:tcW w:w="567" w:type="dxa"/>
            <w:tcBorders>
              <w:left w:val="single" w:sz="6" w:space="0" w:color="000000"/>
              <w:bottom w:val="double" w:sz="12" w:space="0" w:color="000000"/>
            </w:tcBorders>
            <w:shd w:val="clear" w:color="auto" w:fill="F3F3F3"/>
          </w:tcPr>
          <w:p w14:paraId="0CB39A16" w14:textId="77777777" w:rsidR="00F12D0F" w:rsidRPr="00924B8D" w:rsidRDefault="00F12D0F">
            <w:pPr>
              <w:pStyle w:val="Nagwekpola"/>
              <w:snapToGrid w:val="0"/>
              <w:ind w:left="-101"/>
              <w:rPr>
                <w:rFonts w:ascii="Calibri" w:hAnsi="Calibri" w:cs="Times New Roman"/>
                <w:sz w:val="20"/>
                <w:lang w:val="pl-PL"/>
              </w:rPr>
            </w:pPr>
          </w:p>
        </w:tc>
        <w:tc>
          <w:tcPr>
            <w:tcW w:w="8949" w:type="dxa"/>
            <w:gridSpan w:val="7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2B03E6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4A417A73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4D037D32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280A2F56" w14:textId="77777777" w:rsidTr="000B1424">
        <w:trPr>
          <w:cantSplit/>
          <w:trHeight w:val="303"/>
        </w:trPr>
        <w:tc>
          <w:tcPr>
            <w:tcW w:w="9516" w:type="dxa"/>
            <w:gridSpan w:val="8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4519AE71" w14:textId="77777777" w:rsidR="00F12D0F" w:rsidRPr="00924B8D" w:rsidRDefault="00050BEE">
            <w:pPr>
              <w:pStyle w:val="heading1"/>
              <w:spacing w:line="260" w:lineRule="exact"/>
              <w:rPr>
                <w:rFonts w:ascii="Calibri" w:hAnsi="Calibri"/>
              </w:rPr>
            </w:pPr>
            <w:r w:rsidRPr="00924B8D">
              <w:rPr>
                <w:rFonts w:ascii="Calibri" w:hAnsi="Calibri" w:cs="Times New Roman"/>
                <w:lang w:val="pl-PL"/>
              </w:rPr>
              <w:t xml:space="preserve">C. DANE SKŁADAJĄCEGO DEKLARACJĘ </w:t>
            </w:r>
            <w:r w:rsidRPr="00924B8D">
              <w:rPr>
                <w:rFonts w:ascii="Calibri" w:hAnsi="Calibri" w:cs="Times New Roman"/>
                <w:i/>
                <w:lang w:val="pl-PL"/>
              </w:rPr>
              <w:t>(zaznaczyć właściwy kwadrat):</w:t>
            </w:r>
          </w:p>
        </w:tc>
        <w:tc>
          <w:tcPr>
            <w:tcW w:w="380" w:type="dxa"/>
          </w:tcPr>
          <w:p w14:paraId="0545EC16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667EC2F5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0AF08E8D" w14:textId="77777777" w:rsidTr="000B1424">
        <w:trPr>
          <w:cantSplit/>
          <w:trHeight w:hRule="exact" w:val="390"/>
        </w:trPr>
        <w:tc>
          <w:tcPr>
            <w:tcW w:w="567" w:type="dxa"/>
            <w:tcBorders>
              <w:left w:val="single" w:sz="6" w:space="0" w:color="000000"/>
            </w:tcBorders>
            <w:shd w:val="clear" w:color="auto" w:fill="F3F3F3"/>
          </w:tcPr>
          <w:p w14:paraId="29C6B329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D3F938" w14:textId="25D1B886" w:rsidR="00F12D0F" w:rsidRPr="00924B8D" w:rsidRDefault="00050BEE">
            <w:pPr>
              <w:pStyle w:val="Nagwekpola"/>
              <w:spacing w:before="144" w:line="276" w:lineRule="auto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bCs/>
                <w:sz w:val="20"/>
                <w:lang w:val="pl-PL"/>
              </w:rPr>
              <w:t>2.</w:t>
            </w:r>
            <w:r w:rsidRPr="00924B8D">
              <w:rPr>
                <w:rFonts w:ascii="Calibri" w:hAnsi="Calibri" w:cs="Times New Roman"/>
                <w:b w:val="0"/>
                <w:bCs/>
                <w:position w:val="22"/>
                <w:sz w:val="20"/>
                <w:lang w:val="pl-PL"/>
              </w:rPr>
              <w:t xml:space="preserve"> </w:t>
            </w:r>
            <w:r w:rsidR="002E07F6" w:rsidRPr="00924B8D">
              <w:rPr>
                <w:rFonts w:ascii="Calibri" w:eastAsia="Wingdings" w:hAnsi="Calibri" w:cs="Calibri"/>
                <w:b w:val="0"/>
                <w:bCs/>
                <w:position w:val="2"/>
                <w:sz w:val="20"/>
                <w:lang w:val="pl-PL"/>
              </w:rPr>
              <w:t>□</w:t>
            </w:r>
            <w:r w:rsidR="002E07F6" w:rsidRPr="00924B8D">
              <w:rPr>
                <w:rFonts w:ascii="Calibri" w:eastAsia="Wingdings" w:hAnsi="Calibri" w:cs="Wingdings"/>
                <w:b w:val="0"/>
                <w:bCs/>
                <w:position w:val="2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osoba fizyczna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 xml:space="preserve"> </w:t>
            </w:r>
            <w:r w:rsidR="002E07F6" w:rsidRPr="00924B8D">
              <w:rPr>
                <w:rFonts w:ascii="Calibri" w:eastAsia="Wingdings" w:hAnsi="Calibri" w:cs="Calibri"/>
                <w:position w:val="2"/>
                <w:sz w:val="20"/>
                <w:lang w:val="pl-PL"/>
              </w:rPr>
              <w:t>□</w:t>
            </w:r>
            <w:r w:rsidR="002E07F6" w:rsidRPr="00924B8D">
              <w:rPr>
                <w:rFonts w:ascii="Calibri" w:eastAsia="Wingdings" w:hAnsi="Calibri" w:cs="Wingdings"/>
                <w:position w:val="2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osoba prawna    </w:t>
            </w:r>
            <w:r w:rsidR="002E07F6" w:rsidRPr="00924B8D">
              <w:rPr>
                <w:rFonts w:ascii="Calibri" w:eastAsia="Wingdings" w:hAnsi="Calibri" w:cs="Calibri"/>
                <w:b w:val="0"/>
                <w:position w:val="2"/>
                <w:sz w:val="20"/>
                <w:lang w:val="pl-PL"/>
              </w:rPr>
              <w:t>□</w:t>
            </w:r>
            <w:r w:rsidR="002E07F6" w:rsidRPr="00924B8D">
              <w:rPr>
                <w:rFonts w:ascii="Calibri" w:eastAsia="Wingdings" w:hAnsi="Calibri" w:cs="Wingdings"/>
                <w:b w:val="0"/>
                <w:position w:val="2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b w:val="0"/>
                <w:sz w:val="20"/>
                <w:lang w:val="pl-PL"/>
              </w:rPr>
              <w:t>jednostka organizacyjna nieposiadająca osobowości prawnej</w:t>
            </w:r>
          </w:p>
          <w:p w14:paraId="4D0CC491" w14:textId="77777777" w:rsidR="00F12D0F" w:rsidRPr="00924B8D" w:rsidRDefault="00F12D0F">
            <w:pPr>
              <w:spacing w:line="276" w:lineRule="auto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  <w:p w14:paraId="7DDDC5BD" w14:textId="77777777" w:rsidR="00F12D0F" w:rsidRPr="00924B8D" w:rsidRDefault="00F12D0F">
            <w:pPr>
              <w:spacing w:line="276" w:lineRule="auto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</w:tcPr>
          <w:p w14:paraId="3FF7E669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244F22A3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5F40C913" w14:textId="77777777" w:rsidTr="00121199">
        <w:trPr>
          <w:cantSplit/>
          <w:trHeight w:hRule="exact" w:val="213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</w:tcPr>
          <w:p w14:paraId="499967B3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2C2BE0" w14:textId="77777777" w:rsidR="00F12D0F" w:rsidRPr="00924B8D" w:rsidRDefault="00F12D0F">
            <w:pPr>
              <w:snapToGrid w:val="0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</w:tcPr>
          <w:p w14:paraId="429BEECA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dxa"/>
          </w:tcPr>
          <w:p w14:paraId="7324A0FC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189B9A6F" w14:textId="77777777" w:rsidTr="000B1424">
        <w:trPr>
          <w:cantSplit/>
          <w:trHeight w:hRule="exact" w:val="650"/>
        </w:trPr>
        <w:tc>
          <w:tcPr>
            <w:tcW w:w="9516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14:paraId="536EBC89" w14:textId="77777777" w:rsidR="00F12D0F" w:rsidRPr="00924B8D" w:rsidRDefault="00050BEE">
            <w:pPr>
              <w:spacing w:line="320" w:lineRule="exact"/>
              <w:jc w:val="both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hAnsi="Calibri"/>
                <w:b/>
                <w:sz w:val="20"/>
                <w:szCs w:val="20"/>
              </w:rPr>
              <w:t xml:space="preserve">   C.1. DANE IDENTYFIKACYJNE</w:t>
            </w:r>
          </w:p>
          <w:p w14:paraId="5A43BD6B" w14:textId="77777777" w:rsidR="00F12D0F" w:rsidRPr="00924B8D" w:rsidRDefault="00050BEE">
            <w:pPr>
              <w:ind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hAnsi="Calibri"/>
                <w:b/>
                <w:i/>
                <w:position w:val="1"/>
                <w:sz w:val="20"/>
                <w:szCs w:val="20"/>
              </w:rPr>
              <w:t xml:space="preserve">          **dotyczy podmiotu będącego osobą fizyczną    *dotyczy podmiotu niebędącego osobą fizyczną</w:t>
            </w: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73C6900E" w14:textId="77777777" w:rsidR="00F12D0F" w:rsidRPr="00924B8D" w:rsidRDefault="00F12D0F">
            <w:pPr>
              <w:snapToGrid w:val="0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23914F4A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23AB00E9" w14:textId="77777777" w:rsidTr="000B1424">
        <w:trPr>
          <w:cantSplit/>
          <w:trHeight w:hRule="exact" w:val="1320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14:paraId="248051EB" w14:textId="77777777" w:rsidR="00F12D0F" w:rsidRPr="00924B8D" w:rsidRDefault="00F12D0F">
            <w:pPr>
              <w:snapToGrid w:val="0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</w:p>
          <w:p w14:paraId="69D363AF" w14:textId="77777777" w:rsidR="00F12D0F" w:rsidRPr="00924B8D" w:rsidRDefault="00F12D0F">
            <w:pPr>
              <w:snapToGrid w:val="0"/>
              <w:ind w:left="-101" w:right="-69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  <w:p w14:paraId="6DA41D11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  <w:p w14:paraId="4BFC15FA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  <w:p w14:paraId="20E3FAF4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  <w:p w14:paraId="651F2207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95A01" w14:textId="77777777" w:rsidR="00F12D0F" w:rsidRPr="00924B8D" w:rsidRDefault="00050BEE">
            <w:pPr>
              <w:ind w:right="-828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Times New Roman" w:hAnsi="Calibri" w:cs="Times New Roman"/>
                <w:b/>
                <w:i/>
                <w:position w:val="1"/>
                <w:sz w:val="20"/>
                <w:szCs w:val="20"/>
              </w:rPr>
              <w:t xml:space="preserve"> </w:t>
            </w:r>
            <w:r w:rsidRPr="00924B8D">
              <w:rPr>
                <w:rFonts w:ascii="Calibri" w:hAnsi="Calibri" w:cs="Times New Roman"/>
                <w:b/>
                <w:position w:val="1"/>
                <w:sz w:val="20"/>
                <w:szCs w:val="20"/>
              </w:rPr>
              <w:t xml:space="preserve">3. Rodzaj podmiotu </w:t>
            </w:r>
            <w:r w:rsidRPr="00924B8D">
              <w:rPr>
                <w:rFonts w:ascii="Calibri" w:hAnsi="Calibri" w:cs="Times New Roman"/>
                <w:i/>
                <w:sz w:val="20"/>
                <w:szCs w:val="20"/>
              </w:rPr>
              <w:t>(zaznaczyć właściwy kwadrat):</w:t>
            </w:r>
          </w:p>
          <w:p w14:paraId="42AED50B" w14:textId="1852FE69" w:rsidR="00F12D0F" w:rsidRPr="00924B8D" w:rsidRDefault="002E07F6">
            <w:pPr>
              <w:spacing w:line="320" w:lineRule="exact"/>
              <w:ind w:left="211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 xml:space="preserve">właściciel                </w:t>
            </w: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 xml:space="preserve">  współwłaściciel               </w:t>
            </w:r>
            <w:r w:rsidR="00050BEE" w:rsidRPr="00924B8D">
              <w:rPr>
                <w:rFonts w:ascii="Calibri" w:hAnsi="Calibri" w:cs="Times New Roman"/>
                <w:position w:val="1"/>
                <w:sz w:val="20"/>
                <w:szCs w:val="20"/>
              </w:rPr>
              <w:t xml:space="preserve">   </w:t>
            </w: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hAnsi="Calibri" w:cs="Times New Roman"/>
                <w:position w:val="1"/>
                <w:sz w:val="20"/>
                <w:szCs w:val="20"/>
              </w:rPr>
              <w:t xml:space="preserve">  użytkownik wieczysty</w:t>
            </w:r>
          </w:p>
          <w:p w14:paraId="482FEA6D" w14:textId="11683AFC" w:rsidR="00F12D0F" w:rsidRPr="00924B8D" w:rsidRDefault="002E07F6">
            <w:pPr>
              <w:spacing w:line="320" w:lineRule="exact"/>
              <w:ind w:left="211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eastAsia="Times New Roman" w:hAnsi="Calibri" w:cs="Times New Roman"/>
                <w:position w:val="1"/>
                <w:sz w:val="20"/>
                <w:szCs w:val="20"/>
              </w:rPr>
              <w:t xml:space="preserve"> </w:t>
            </w:r>
            <w:r w:rsidR="00050BEE" w:rsidRPr="00924B8D">
              <w:rPr>
                <w:rFonts w:ascii="Calibri" w:hAnsi="Calibri" w:cs="Times New Roman"/>
                <w:position w:val="1"/>
                <w:sz w:val="20"/>
                <w:szCs w:val="20"/>
              </w:rPr>
              <w:t>inny podmiot władający nieruchomością</w:t>
            </w:r>
          </w:p>
          <w:p w14:paraId="714132DC" w14:textId="5D1943D5" w:rsidR="00F12D0F" w:rsidRPr="00924B8D" w:rsidRDefault="002E07F6">
            <w:pPr>
              <w:spacing w:line="320" w:lineRule="exact"/>
              <w:ind w:left="211"/>
              <w:rPr>
                <w:rFonts w:ascii="Calibri" w:hAnsi="Calibri"/>
                <w:sz w:val="20"/>
                <w:szCs w:val="20"/>
              </w:rPr>
            </w:pPr>
            <w:r w:rsidRPr="00924B8D">
              <w:rPr>
                <w:rFonts w:ascii="Calibri" w:eastAsia="Wingdings" w:hAnsi="Calibri" w:cs="Calibri"/>
                <w:position w:val="2"/>
                <w:sz w:val="20"/>
                <w:szCs w:val="20"/>
              </w:rPr>
              <w:t>□</w:t>
            </w:r>
            <w:r w:rsidR="00050BEE" w:rsidRPr="00924B8D">
              <w:rPr>
                <w:rFonts w:ascii="Calibri" w:hAnsi="Calibri" w:cs="Times New Roman"/>
                <w:position w:val="1"/>
                <w:sz w:val="20"/>
                <w:szCs w:val="20"/>
              </w:rPr>
              <w:t> </w:t>
            </w:r>
            <w:r w:rsidR="00050BEE" w:rsidRPr="00924B8D">
              <w:rPr>
                <w:rFonts w:ascii="Calibri" w:hAnsi="Calibri" w:cs="Times New Roman"/>
                <w:sz w:val="20"/>
                <w:szCs w:val="20"/>
              </w:rPr>
              <w:t>jednostka organizacyjna i osoba posiadająca nieruchomość w zarządzie lub użytkowaniu</w:t>
            </w:r>
          </w:p>
          <w:p w14:paraId="6D4904E6" w14:textId="77777777" w:rsidR="00F12D0F" w:rsidRPr="00924B8D" w:rsidRDefault="00F12D0F">
            <w:pPr>
              <w:spacing w:line="320" w:lineRule="exact"/>
              <w:ind w:left="-85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254DE9D0" w14:textId="77777777" w:rsidR="00F12D0F" w:rsidRPr="00924B8D" w:rsidRDefault="00F12D0F">
            <w:pPr>
              <w:snapToGrid w:val="0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390F8696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6FA2B017" w14:textId="77777777" w:rsidTr="000B1424">
        <w:trPr>
          <w:cantSplit/>
          <w:trHeight w:hRule="exact" w:val="60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724EAB01" w14:textId="77777777" w:rsidR="00F12D0F" w:rsidRPr="00924B8D" w:rsidRDefault="00F12D0F">
            <w:pPr>
              <w:snapToGrid w:val="0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46B0" w14:textId="77777777" w:rsidR="00F12D0F" w:rsidRPr="00924B8D" w:rsidRDefault="00050BEE">
            <w:pPr>
              <w:pStyle w:val="Nagwekpola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4. Nazwa pełna i nazwa skrócona * / Nazwisko i pierwsze imię**</w:t>
            </w:r>
          </w:p>
          <w:p w14:paraId="4BBBBB8F" w14:textId="77777777" w:rsidR="00F12D0F" w:rsidRPr="00924B8D" w:rsidRDefault="00F12D0F">
            <w:pPr>
              <w:pStyle w:val="Nagwekpola"/>
              <w:ind w:left="-101"/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7C172CD2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01F6642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4076DA4A" w14:textId="77777777" w:rsidTr="00206F2E">
        <w:trPr>
          <w:cantSplit/>
          <w:trHeight w:hRule="exact" w:val="44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4F4A5273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49D56C" w14:textId="77777777" w:rsidR="00F12D0F" w:rsidRPr="00924B8D" w:rsidRDefault="00050BEE">
            <w:pPr>
              <w:pStyle w:val="Nagwekpola"/>
              <w:widowControl w:val="0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5</w:t>
            </w:r>
            <w:r w:rsidRPr="00924B8D">
              <w:rPr>
                <w:rFonts w:ascii="Calibri" w:hAnsi="Calibri" w:cs="Times New Roman"/>
                <w:sz w:val="20"/>
              </w:rPr>
              <w:t xml:space="preserve">.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bCs/>
                <w:sz w:val="20"/>
                <w:lang w:val="pl-PL"/>
              </w:rPr>
              <w:t>imię ojca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**</w:t>
            </w:r>
          </w:p>
        </w:tc>
        <w:tc>
          <w:tcPr>
            <w:tcW w:w="44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88D93A9" w14:textId="77777777" w:rsidR="00F12D0F" w:rsidRPr="00924B8D" w:rsidRDefault="00050BEE">
            <w:pPr>
              <w:pStyle w:val="Nagwekpola"/>
              <w:widowControl w:val="0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6</w:t>
            </w:r>
            <w:r w:rsidRPr="00924B8D">
              <w:rPr>
                <w:rFonts w:ascii="Calibri" w:hAnsi="Calibri" w:cs="Times New Roman"/>
                <w:sz w:val="20"/>
              </w:rPr>
              <w:t xml:space="preserve">.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bCs/>
                <w:sz w:val="20"/>
                <w:lang w:val="pl-PL"/>
              </w:rPr>
              <w:t>imię matki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**</w:t>
            </w: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2A6684F3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A072DDA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55839866" w14:textId="77777777" w:rsidTr="00B86435">
        <w:trPr>
          <w:cantSplit/>
          <w:trHeight w:hRule="exact" w:val="6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14:paraId="2AA11769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10BD869" w14:textId="77777777" w:rsidR="00F12D0F" w:rsidRPr="00924B8D" w:rsidRDefault="00050BEE" w:rsidP="004C51BF">
            <w:pPr>
              <w:pStyle w:val="Nagwekpola"/>
              <w:widowControl w:val="0"/>
              <w:spacing w:line="276" w:lineRule="auto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7. Numer Identyfikacji Podatkowej – NIP*</w:t>
            </w:r>
          </w:p>
          <w:tbl>
            <w:tblPr>
              <w:tblW w:w="4011" w:type="dxa"/>
              <w:tblInd w:w="257" w:type="dxa"/>
              <w:tblLayout w:type="fixed"/>
              <w:tblLook w:val="0000" w:firstRow="0" w:lastRow="0" w:firstColumn="0" w:lastColumn="0" w:noHBand="0" w:noVBand="0"/>
            </w:tblPr>
            <w:tblGrid>
              <w:gridCol w:w="409"/>
              <w:gridCol w:w="425"/>
              <w:gridCol w:w="425"/>
              <w:gridCol w:w="426"/>
              <w:gridCol w:w="426"/>
              <w:gridCol w:w="380"/>
              <w:gridCol w:w="381"/>
              <w:gridCol w:w="379"/>
              <w:gridCol w:w="381"/>
              <w:gridCol w:w="379"/>
            </w:tblGrid>
            <w:tr w:rsidR="00F12D0F" w:rsidRPr="00924B8D" w14:paraId="54E2C2C6" w14:textId="77777777" w:rsidTr="004C51BF"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79EFA3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EB2298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9B197A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2D4B9E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BAAE44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BC0D37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53DEC2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9581E9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A57B6C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CA56A" w14:textId="77777777" w:rsidR="00F12D0F" w:rsidRPr="00924B8D" w:rsidRDefault="00F12D0F" w:rsidP="004C51BF">
                  <w:pPr>
                    <w:snapToGrid w:val="0"/>
                    <w:spacing w:line="276" w:lineRule="auto"/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571C18" w14:textId="77777777" w:rsidR="00F12D0F" w:rsidRPr="00924B8D" w:rsidRDefault="00F12D0F" w:rsidP="004C51BF">
            <w:pPr>
              <w:spacing w:line="276" w:lineRule="auto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ADD895B" w14:textId="77777777" w:rsidR="00F12D0F" w:rsidRPr="00924B8D" w:rsidRDefault="00050BEE" w:rsidP="004C51BF">
            <w:pPr>
              <w:pStyle w:val="Nagwekpola"/>
              <w:widowControl w:val="0"/>
              <w:spacing w:line="276" w:lineRule="auto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position w:val="5"/>
                <w:sz w:val="20"/>
                <w:lang w:val="pl-PL"/>
              </w:rPr>
              <w:t xml:space="preserve"> 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8. Numer PESEL</w:t>
            </w:r>
            <w:r w:rsidRPr="00924B8D">
              <w:rPr>
                <w:rFonts w:ascii="Calibri" w:hAnsi="Calibri" w:cs="Times New Roman"/>
                <w:sz w:val="20"/>
              </w:rPr>
              <w:t xml:space="preserve">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**</w:t>
            </w:r>
          </w:p>
          <w:tbl>
            <w:tblPr>
              <w:tblW w:w="415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79"/>
              <w:gridCol w:w="382"/>
              <w:gridCol w:w="381"/>
              <w:gridCol w:w="381"/>
              <w:gridCol w:w="382"/>
              <w:gridCol w:w="381"/>
              <w:gridCol w:w="381"/>
              <w:gridCol w:w="380"/>
              <w:gridCol w:w="381"/>
              <w:gridCol w:w="381"/>
              <w:gridCol w:w="343"/>
            </w:tblGrid>
            <w:tr w:rsidR="00F12D0F" w:rsidRPr="00924B8D" w14:paraId="52ADAB56" w14:textId="77777777" w:rsidTr="004C51BF">
              <w:trPr>
                <w:jc w:val="center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EB2A38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BF8F18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E16303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A03504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1ECCDF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A64880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3826E6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91B92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E39DF5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2FABC0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CC63C" w14:textId="77777777" w:rsidR="00F12D0F" w:rsidRPr="00924B8D" w:rsidRDefault="00F12D0F" w:rsidP="004C51BF">
                  <w:pPr>
                    <w:pStyle w:val="Nagwekpola"/>
                    <w:keepNext/>
                    <w:keepLines/>
                    <w:snapToGrid w:val="0"/>
                    <w:spacing w:line="276" w:lineRule="auto"/>
                    <w:jc w:val="both"/>
                    <w:rPr>
                      <w:rFonts w:ascii="Calibri" w:hAnsi="Calibri" w:cs="Times New Roman"/>
                      <w:sz w:val="20"/>
                    </w:rPr>
                  </w:pPr>
                </w:p>
              </w:tc>
            </w:tr>
          </w:tbl>
          <w:p w14:paraId="6B92DD47" w14:textId="77777777" w:rsidR="00F12D0F" w:rsidRPr="00924B8D" w:rsidRDefault="00F12D0F" w:rsidP="004C51BF">
            <w:pPr>
              <w:pStyle w:val="Nagwekpola"/>
              <w:keepNext/>
              <w:keepLines/>
              <w:spacing w:line="276" w:lineRule="auto"/>
              <w:ind w:left="-101"/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6" w:space="0" w:color="000000"/>
            </w:tcBorders>
          </w:tcPr>
          <w:p w14:paraId="7C3FE13A" w14:textId="77777777" w:rsidR="00F12D0F" w:rsidRPr="00924B8D" w:rsidRDefault="00F12D0F">
            <w:pPr>
              <w:snapToGrid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39B078C3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15B312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713FE83E" w14:textId="77777777" w:rsidTr="000B1424">
        <w:trPr>
          <w:cantSplit/>
          <w:trHeight w:hRule="exact" w:val="360"/>
        </w:trPr>
        <w:tc>
          <w:tcPr>
            <w:tcW w:w="9516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14:paraId="347A593F" w14:textId="77777777" w:rsidR="00F12D0F" w:rsidRPr="00924B8D" w:rsidRDefault="00050BEE">
            <w:pPr>
              <w:pStyle w:val="Tytusekcji"/>
              <w:spacing w:before="120" w:line="480" w:lineRule="auto"/>
              <w:ind w:right="-12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ArialPL" w:hAnsi="Calibri"/>
                <w:sz w:val="20"/>
                <w:lang w:val="pl-PL"/>
              </w:rPr>
              <w:t xml:space="preserve">  </w:t>
            </w:r>
            <w:r w:rsidRPr="00924B8D">
              <w:rPr>
                <w:rFonts w:ascii="Calibri" w:eastAsia="ArialPL" w:hAnsi="Calibri" w:cs="Times New Roman"/>
                <w:sz w:val="20"/>
                <w:lang w:val="pl-PL"/>
              </w:rPr>
              <w:t>C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.2.</w:t>
            </w:r>
            <w:r w:rsidRPr="00924B8D">
              <w:rPr>
                <w:rFonts w:ascii="Calibri" w:hAnsi="Calibri" w:cs="Times New Roman"/>
                <w:b w:val="0"/>
                <w:sz w:val="20"/>
                <w:lang w:val="pl-PL"/>
              </w:rPr>
              <w:t xml:space="preserve">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ADRES SIEDZIBY*  / ADRES ZAMIESZKANIA**</w:t>
            </w:r>
          </w:p>
          <w:p w14:paraId="54BE97B5" w14:textId="77777777" w:rsidR="00F12D0F" w:rsidRPr="00924B8D" w:rsidRDefault="00F12D0F">
            <w:pPr>
              <w:pStyle w:val="Tytusekcji"/>
              <w:spacing w:before="120" w:line="480" w:lineRule="auto"/>
              <w:rPr>
                <w:rFonts w:ascii="Calibri" w:hAnsi="Calibri" w:cs="Times New Roman"/>
                <w:sz w:val="20"/>
                <w:lang w:val="pl-PL"/>
              </w:rPr>
            </w:pPr>
          </w:p>
          <w:p w14:paraId="2ECEE215" w14:textId="77777777" w:rsidR="00F12D0F" w:rsidRPr="00924B8D" w:rsidRDefault="00F12D0F">
            <w:pPr>
              <w:pStyle w:val="Tytusekcji"/>
              <w:spacing w:before="120" w:line="480" w:lineRule="auto"/>
              <w:rPr>
                <w:rFonts w:ascii="Calibri" w:hAnsi="Calibri" w:cs="Times New Roman"/>
                <w:sz w:val="20"/>
                <w:lang w:val="pl-PL"/>
              </w:rPr>
            </w:pPr>
          </w:p>
          <w:p w14:paraId="51C4059C" w14:textId="77777777" w:rsidR="00F12D0F" w:rsidRPr="00924B8D" w:rsidRDefault="00F12D0F">
            <w:pPr>
              <w:pStyle w:val="Tytusekcji"/>
              <w:spacing w:before="120" w:line="480" w:lineRule="auto"/>
              <w:rPr>
                <w:rFonts w:ascii="Calibri" w:hAnsi="Calibri" w:cs="Times New Roman"/>
                <w:sz w:val="20"/>
                <w:lang w:val="pl-PL"/>
              </w:rPr>
            </w:pPr>
          </w:p>
          <w:p w14:paraId="68182489" w14:textId="77777777" w:rsidR="00F12D0F" w:rsidRPr="00924B8D" w:rsidRDefault="00F12D0F">
            <w:pPr>
              <w:pStyle w:val="Tytusekcji"/>
              <w:spacing w:before="120" w:line="480" w:lineRule="auto"/>
              <w:rPr>
                <w:rFonts w:ascii="Calibri" w:hAnsi="Calibri" w:cs="Times New Roman"/>
                <w:sz w:val="20"/>
                <w:lang w:val="pl-PL"/>
              </w:rPr>
            </w:pPr>
          </w:p>
          <w:p w14:paraId="013E8712" w14:textId="77777777" w:rsidR="00F12D0F" w:rsidRPr="00924B8D" w:rsidRDefault="00F12D0F">
            <w:pPr>
              <w:pStyle w:val="Tytusekcji"/>
              <w:spacing w:before="120" w:line="480" w:lineRule="auto"/>
              <w:rPr>
                <w:rFonts w:ascii="Calibri" w:hAnsi="Calibri" w:cs="Times New Roman"/>
                <w:sz w:val="20"/>
                <w:lang w:val="pl-PL"/>
              </w:rPr>
            </w:pPr>
          </w:p>
          <w:p w14:paraId="56D07536" w14:textId="77777777" w:rsidR="00F12D0F" w:rsidRPr="00924B8D" w:rsidRDefault="00F12D0F">
            <w:pPr>
              <w:pStyle w:val="Nagwekpola"/>
              <w:spacing w:line="480" w:lineRule="auto"/>
              <w:ind w:left="-83"/>
              <w:rPr>
                <w:rFonts w:ascii="Calibri" w:hAnsi="Calibri" w:cs="Times New Roman"/>
                <w:sz w:val="20"/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</w:tcBorders>
          </w:tcPr>
          <w:p w14:paraId="162D70E3" w14:textId="77777777" w:rsidR="00F12D0F" w:rsidRPr="00924B8D" w:rsidRDefault="00F12D0F">
            <w:pPr>
              <w:snapToGrid w:val="0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6850725A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7321E14B" w14:textId="77777777" w:rsidTr="00CD333D">
        <w:trPr>
          <w:cantSplit/>
          <w:trHeight w:hRule="exact" w:val="49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3F3F3"/>
          </w:tcPr>
          <w:p w14:paraId="3BBD94E6" w14:textId="77777777" w:rsidR="00F12D0F" w:rsidRPr="00924B8D" w:rsidRDefault="00F12D0F">
            <w:pPr>
              <w:snapToGrid w:val="0"/>
              <w:ind w:left="-101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306177D" w14:textId="77777777" w:rsidR="00F12D0F" w:rsidRPr="00924B8D" w:rsidRDefault="00050BEE">
            <w:pPr>
              <w:pStyle w:val="Nagwekpola"/>
              <w:ind w:left="-2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  9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. Ulica: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011BE" w14:textId="77777777" w:rsidR="00F12D0F" w:rsidRPr="00924B8D" w:rsidRDefault="00050BEE">
            <w:pPr>
              <w:pStyle w:val="Nagwekpola"/>
              <w:ind w:left="-186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 10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. Nr domu: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7F44" w14:textId="77777777" w:rsidR="00F12D0F" w:rsidRPr="00924B8D" w:rsidRDefault="00050BEE">
            <w:pPr>
              <w:pStyle w:val="Nagwekpola"/>
              <w:ind w:left="-186" w:right="-12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  11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. Nr lokalu:</w:t>
            </w: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10A013FF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82BCB44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02D7D5B6" w14:textId="77777777" w:rsidTr="00B86435">
        <w:trPr>
          <w:cantSplit/>
          <w:trHeight w:hRule="exact" w:val="4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3F3F3"/>
          </w:tcPr>
          <w:p w14:paraId="75CCE22B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00D896D" w14:textId="77777777" w:rsidR="00F12D0F" w:rsidRPr="00924B8D" w:rsidRDefault="00050BEE">
            <w:pPr>
              <w:pStyle w:val="Nagwekpola"/>
              <w:ind w:left="-83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12. Kod pocztowy: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38A" w14:textId="77777777" w:rsidR="00F12D0F" w:rsidRPr="00924B8D" w:rsidRDefault="00050BEE">
            <w:pPr>
              <w:pStyle w:val="Nagwekpola"/>
              <w:rPr>
                <w:rFonts w:ascii="Calibri" w:hAnsi="Calibri"/>
                <w:sz w:val="20"/>
              </w:rPr>
            </w:pPr>
            <w:r w:rsidRPr="00924B8D">
              <w:rPr>
                <w:rFonts w:ascii="Calibri" w:hAnsi="Calibri" w:cs="Times New Roman"/>
                <w:sz w:val="20"/>
                <w:lang w:val="pl-PL"/>
              </w:rPr>
              <w:t>13. Miejscowość: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4BFE9" w14:textId="77777777" w:rsidR="00F12D0F" w:rsidRPr="00924B8D" w:rsidRDefault="00050BEE">
            <w:pPr>
              <w:pStyle w:val="Nagwekpola"/>
              <w:ind w:left="-83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14. Poczta:</w:t>
            </w: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14:paraId="23533220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9B6BF5B" w14:textId="77777777" w:rsidR="00F12D0F" w:rsidRPr="00924B8D" w:rsidRDefault="00F12D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2D0F" w:rsidRPr="00924B8D" w14:paraId="6EF6CBD8" w14:textId="77777777" w:rsidTr="00CD333D">
        <w:trPr>
          <w:cantSplit/>
          <w:trHeight w:hRule="exact" w:val="5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E5DD1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14:paraId="66D1E554" w14:textId="77777777" w:rsidR="00F12D0F" w:rsidRPr="00924B8D" w:rsidRDefault="00050BEE">
            <w:pPr>
              <w:pStyle w:val="Nagwekpola"/>
              <w:widowControl w:val="0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15. Numer telefonu:</w:t>
            </w:r>
          </w:p>
        </w:tc>
        <w:tc>
          <w:tcPr>
            <w:tcW w:w="484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D57C686" w14:textId="77777777" w:rsidR="00F12D0F" w:rsidRPr="00924B8D" w:rsidRDefault="00050BEE">
            <w:pPr>
              <w:pStyle w:val="Nagwekpola"/>
              <w:widowControl w:val="0"/>
              <w:ind w:left="-101"/>
              <w:rPr>
                <w:rFonts w:ascii="Calibri" w:hAnsi="Calibri"/>
                <w:sz w:val="20"/>
              </w:rPr>
            </w:pPr>
            <w:r w:rsidRPr="00924B8D">
              <w:rPr>
                <w:rFonts w:ascii="Calibri" w:eastAsia="Times New Roman" w:hAnsi="Calibri" w:cs="Times New Roman"/>
                <w:sz w:val="20"/>
                <w:lang w:val="pl-PL"/>
              </w:rPr>
              <w:t xml:space="preserve">  </w:t>
            </w:r>
            <w:r w:rsidRPr="00924B8D">
              <w:rPr>
                <w:rFonts w:ascii="Calibri" w:hAnsi="Calibri" w:cs="Times New Roman"/>
                <w:sz w:val="20"/>
                <w:lang w:val="pl-PL"/>
              </w:rPr>
              <w:t>16. Adres poczty elektronicznej:</w:t>
            </w:r>
          </w:p>
          <w:p w14:paraId="4B67B196" w14:textId="77777777" w:rsidR="00F12D0F" w:rsidRPr="00924B8D" w:rsidRDefault="00F12D0F">
            <w:pPr>
              <w:pStyle w:val="Nagwekpola"/>
              <w:widowControl w:val="0"/>
              <w:ind w:left="-101"/>
              <w:rPr>
                <w:rFonts w:ascii="Calibri" w:hAnsi="Calibri" w:cs="Times New Roman"/>
                <w:sz w:val="20"/>
                <w:lang w:val="pl-PL"/>
              </w:rPr>
            </w:pPr>
          </w:p>
          <w:p w14:paraId="64149617" w14:textId="77777777" w:rsidR="00F12D0F" w:rsidRPr="00924B8D" w:rsidRDefault="00F12D0F">
            <w:pPr>
              <w:pStyle w:val="Nagwekpola"/>
              <w:widowControl w:val="0"/>
              <w:ind w:left="-101"/>
              <w:rPr>
                <w:rFonts w:ascii="Calibri" w:hAnsi="Calibri" w:cs="Times New Roman"/>
                <w:sz w:val="20"/>
                <w:lang w:val="pl-PL"/>
              </w:rPr>
            </w:pPr>
          </w:p>
          <w:p w14:paraId="04CEDEF4" w14:textId="77777777" w:rsidR="00F12D0F" w:rsidRPr="00924B8D" w:rsidRDefault="00F12D0F" w:rsidP="00924B8D">
            <w:pPr>
              <w:pStyle w:val="Nagwekpola"/>
              <w:widowControl w:val="0"/>
              <w:ind w:left="-101" w:firstLine="709"/>
              <w:rPr>
                <w:rFonts w:ascii="Calibri" w:hAnsi="Calibri"/>
                <w:sz w:val="20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000000"/>
            </w:tcBorders>
          </w:tcPr>
          <w:p w14:paraId="0F4BEE04" w14:textId="77777777" w:rsidR="00F12D0F" w:rsidRPr="00924B8D" w:rsidRDefault="00F12D0F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44BC08CD" w14:textId="77777777" w:rsidR="00B86435" w:rsidRDefault="00B86435">
      <w:pPr>
        <w:jc w:val="both"/>
        <w:rPr>
          <w:rFonts w:ascii="Calibri" w:eastAsia="Times New Roman" w:hAnsi="Calibri" w:cs="Times New Roman"/>
          <w:b/>
          <w:bCs/>
          <w:sz w:val="22"/>
          <w:szCs w:val="22"/>
          <w:lang w:eastAsia="pl-PL" w:bidi="ar-SA"/>
        </w:rPr>
        <w:sectPr w:rsidR="00B86435" w:rsidSect="00DB3D4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985" w:right="1418" w:bottom="1134" w:left="1418" w:header="0" w:footer="567" w:gutter="0"/>
          <w:cols w:space="708"/>
          <w:formProt w:val="0"/>
          <w:titlePg/>
          <w:docGrid w:linePitch="360"/>
        </w:sectPr>
      </w:pPr>
    </w:p>
    <w:tbl>
      <w:tblPr>
        <w:tblW w:w="10279" w:type="dxa"/>
        <w:tblInd w:w="-57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7"/>
        <w:gridCol w:w="4885"/>
        <w:gridCol w:w="1326"/>
        <w:gridCol w:w="2738"/>
        <w:gridCol w:w="380"/>
        <w:gridCol w:w="383"/>
      </w:tblGrid>
      <w:tr w:rsidR="00F12D0F" w14:paraId="2801BBCE" w14:textId="77777777" w:rsidTr="00B86435">
        <w:trPr>
          <w:cantSplit/>
          <w:trHeight w:val="313"/>
        </w:trPr>
        <w:tc>
          <w:tcPr>
            <w:tcW w:w="9516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0CF706BF" w14:textId="77777777" w:rsidR="00F12D0F" w:rsidRDefault="00050BEE">
            <w:pPr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lastRenderedPageBreak/>
              <w:t>D. ZWOLNIENIE Z OPŁATY ZA GOSPODAROWANIE ODPADAMI KOMUNALNYMI</w:t>
            </w:r>
          </w:p>
        </w:tc>
        <w:tc>
          <w:tcPr>
            <w:tcW w:w="380" w:type="dxa"/>
          </w:tcPr>
          <w:p w14:paraId="7BCA88CD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23EF2240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4B6C6DFB" w14:textId="77777777" w:rsidTr="00B86435">
        <w:trPr>
          <w:cantSplit/>
          <w:trHeight w:val="313"/>
        </w:trPr>
        <w:tc>
          <w:tcPr>
            <w:tcW w:w="9516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658E9D68" w14:textId="77777777" w:rsidR="00F12D0F" w:rsidRDefault="00050BEE">
            <w:pPr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t>ZWOLNIENIE W CZĘŚCI Z OPŁATY ZA GOSPODAROWANIE ODPADAMI KOMUNALNYMI DLA WŁAŚCICIELI NIERUCHOMOŚCI, NA KTÓRYCH ZAMIESZKUJĄ RODZINY WIELODZIETNE W ROZUMIENIU USTAWY Z DNIA 5 GRUDNIA 2014 R. O KARCIE DUŻEJ RODZINY:</w:t>
            </w:r>
          </w:p>
          <w:p w14:paraId="2B399B3D" w14:textId="30919EBA" w:rsidR="00F12D0F" w:rsidRDefault="00050BEE" w:rsidP="00B04B95">
            <w:pPr>
              <w:shd w:val="clear" w:color="auto" w:fill="FFFFFF" w:themeFill="background1"/>
              <w:tabs>
                <w:tab w:val="left" w:pos="2475"/>
                <w:tab w:val="left" w:pos="564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t xml:space="preserve">                                      </w:t>
            </w:r>
            <w:r w:rsidR="00B92EF4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t xml:space="preserve">  </w:t>
            </w:r>
            <w:r w:rsidR="0009753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t xml:space="preserve">  </w:t>
            </w:r>
            <w:r w:rsidR="00B92EF4" w:rsidRPr="00974479">
              <w:rPr>
                <w:rFonts w:ascii="Calibri" w:eastAsia="Times New Roman" w:hAnsi="Calibri" w:cs="Calibri"/>
                <w:b/>
                <w:bCs/>
                <w:sz w:val="28"/>
                <w:szCs w:val="28"/>
                <w:shd w:val="clear" w:color="auto" w:fill="FFFFFF" w:themeFill="background1"/>
                <w:lang w:eastAsia="pl-PL" w:bidi="ar-SA"/>
              </w:rPr>
              <w:t>□</w:t>
            </w:r>
            <w:r w:rsidR="0009753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pl-PL" w:bidi="ar-SA"/>
              </w:rPr>
              <w:t xml:space="preserve">  TAK                                                     </w:t>
            </w:r>
            <w:r w:rsidR="0009753E" w:rsidRPr="00974479">
              <w:rPr>
                <w:rFonts w:ascii="Calibri" w:eastAsia="Times New Roman" w:hAnsi="Calibri" w:cs="Calibri"/>
                <w:b/>
                <w:bCs/>
                <w:sz w:val="28"/>
                <w:szCs w:val="28"/>
                <w:shd w:val="clear" w:color="auto" w:fill="FFFFFF" w:themeFill="background1"/>
                <w:lang w:eastAsia="pl-PL" w:bidi="ar-SA"/>
              </w:rPr>
              <w:t>□</w:t>
            </w:r>
            <w:r w:rsidR="00B92E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 w:bidi="ar-SA"/>
              </w:rPr>
              <w:t xml:space="preserve"> </w:t>
            </w:r>
            <w:r w:rsidR="00B92EF4" w:rsidRPr="00B92EF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 w:bidi="ar-SA"/>
              </w:rPr>
              <w:t>NIE</w:t>
            </w:r>
          </w:p>
          <w:p w14:paraId="5C0541AF" w14:textId="77777777" w:rsidR="00F12D0F" w:rsidRDefault="00050BEE">
            <w:pPr>
              <w:pStyle w:val="Tytusekcji"/>
              <w:keepNext w:val="0"/>
              <w:spacing w:line="260" w:lineRule="exact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lang w:val="pl-PL" w:eastAsia="pl-PL" w:bidi="ar-SA"/>
              </w:rPr>
              <w:t>(Zgodnie z uchwałą Nr</w:t>
            </w:r>
            <w:r>
              <w:rPr>
                <w:rFonts w:ascii="Calibri" w:eastAsia="Times New Roman" w:hAnsi="Calibri" w:cs="Times New Roman"/>
                <w:bCs/>
                <w:sz w:val="20"/>
                <w:lang w:val="pl-PL" w:eastAsia="pl-PL" w:bidi="ar-SA"/>
              </w:rPr>
              <w:t xml:space="preserve"> XI/99/2024</w:t>
            </w:r>
            <w:r>
              <w:rPr>
                <w:rFonts w:ascii="Calibri" w:eastAsia="Times New Roman" w:hAnsi="Calibri" w:cs="Times New Roman"/>
                <w:bCs/>
                <w:sz w:val="20"/>
                <w:vertAlign w:val="subscript"/>
                <w:lang w:val="pl-PL" w:eastAsia="pl-PL" w:bidi="ar-SA"/>
              </w:rPr>
              <w:t xml:space="preserve">  </w:t>
            </w:r>
            <w:r>
              <w:rPr>
                <w:rFonts w:ascii="Calibri" w:eastAsia="Times New Roman" w:hAnsi="Calibri" w:cs="Times New Roman"/>
                <w:b w:val="0"/>
                <w:sz w:val="20"/>
                <w:lang w:val="pl-PL" w:eastAsia="pl-PL" w:bidi="ar-SA"/>
              </w:rPr>
              <w:t xml:space="preserve">Rady Miasta Świdnik </w:t>
            </w:r>
            <w:r>
              <w:rPr>
                <w:rFonts w:ascii="Calibri" w:eastAsia="Times New Roman" w:hAnsi="Calibri" w:cs="Times New Roman"/>
                <w:bCs/>
                <w:sz w:val="20"/>
                <w:lang w:val="pl-PL" w:eastAsia="pl-PL" w:bidi="ar-SA"/>
              </w:rPr>
              <w:t>z dnia 30 października 2024</w:t>
            </w:r>
            <w:r>
              <w:rPr>
                <w:rFonts w:ascii="Calibri" w:eastAsia="Times New Roman" w:hAnsi="Calibri" w:cs="Times New Roman"/>
                <w:b w:val="0"/>
                <w:sz w:val="20"/>
                <w:lang w:val="pl-PL" w:eastAsia="pl-PL" w:bidi="ar-SA"/>
              </w:rPr>
              <w:t>r. kwota zwolnienia z opłaty</w:t>
            </w:r>
            <w:r>
              <w:rPr>
                <w:rFonts w:ascii="Calibri" w:eastAsia="Times New Roman" w:hAnsi="Calibri" w:cs="Times New Roman"/>
                <w:b w:val="0"/>
                <w:sz w:val="20"/>
                <w:vertAlign w:val="superscript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sz w:val="20"/>
                <w:lang w:val="pl-PL" w:eastAsia="pl-PL" w:bidi="ar-SA"/>
              </w:rPr>
              <w:t>wynosi 2,00 zł za m</w:t>
            </w:r>
            <w:r>
              <w:rPr>
                <w:rFonts w:ascii="Calibri" w:eastAsia="Times New Roman" w:hAnsi="Calibri" w:cs="Times New Roman"/>
                <w:b w:val="0"/>
                <w:sz w:val="20"/>
                <w:vertAlign w:val="superscript"/>
                <w:lang w:val="pl-PL" w:eastAsia="pl-PL" w:bidi="ar-SA"/>
              </w:rPr>
              <w:t xml:space="preserve">3 </w:t>
            </w:r>
            <w:r>
              <w:rPr>
                <w:rFonts w:ascii="Calibri" w:eastAsia="Times New Roman" w:hAnsi="Calibri" w:cs="Times New Roman"/>
                <w:b w:val="0"/>
                <w:sz w:val="20"/>
                <w:lang w:val="pl-PL" w:eastAsia="pl-PL" w:bidi="ar-SA"/>
              </w:rPr>
              <w:t>zużytej wody.)</w:t>
            </w:r>
          </w:p>
        </w:tc>
        <w:tc>
          <w:tcPr>
            <w:tcW w:w="380" w:type="dxa"/>
          </w:tcPr>
          <w:p w14:paraId="50B5BE33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674E8C62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42E37F04" w14:textId="77777777" w:rsidTr="00B86435">
        <w:trPr>
          <w:cantSplit/>
          <w:trHeight w:val="313"/>
        </w:trPr>
        <w:tc>
          <w:tcPr>
            <w:tcW w:w="9516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19C422FB" w14:textId="77777777" w:rsidR="00F12D0F" w:rsidRDefault="00050BEE">
            <w:pPr>
              <w:pStyle w:val="Tytusekcji"/>
              <w:keepNext w:val="0"/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sz w:val="22"/>
                <w:szCs w:val="22"/>
                <w:lang w:val="pl-PL"/>
              </w:rPr>
              <w:t>E. DANE DOTYCZĄCE OPŁATY  ZA GOSPODAROWANIE ODPADAMI KOMUNALNYMI</w:t>
            </w:r>
          </w:p>
        </w:tc>
        <w:tc>
          <w:tcPr>
            <w:tcW w:w="380" w:type="dxa"/>
          </w:tcPr>
          <w:p w14:paraId="147EC723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5EAA35EC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5428B35B" w14:textId="77777777" w:rsidTr="00B86435">
        <w:trPr>
          <w:cantSplit/>
          <w:trHeight w:val="109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3F3F3"/>
          </w:tcPr>
          <w:p w14:paraId="2C8CA5F4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</w:tcPr>
          <w:p w14:paraId="2AC751E4" w14:textId="5A5DF498" w:rsidR="00F12D0F" w:rsidRDefault="00050BEE">
            <w:pPr>
              <w:tabs>
                <w:tab w:val="left" w:pos="340"/>
              </w:tabs>
              <w:spacing w:line="32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Ilość zużytej wody w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vertAlign w:val="superscript"/>
                <w:lang w:eastAsia="pl-PL" w:bidi="ar-SA"/>
              </w:rPr>
              <w:t xml:space="preserve">3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na nieruchomości (nieruchomościach) wskazane w załączniku (łącznie w załącznikach) DO-1/A w części D poz. 7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B9D5FE9" w14:textId="77777777" w:rsidR="00F12D0F" w:rsidRDefault="00050BEE">
            <w:pPr>
              <w:tabs>
                <w:tab w:val="left" w:pos="3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17.</w:t>
            </w:r>
          </w:p>
          <w:p w14:paraId="1F753D72" w14:textId="77777777" w:rsidR="00F12D0F" w:rsidRDefault="00F12D0F">
            <w:pPr>
              <w:tabs>
                <w:tab w:val="left" w:pos="360"/>
              </w:tabs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FC3030C" w14:textId="6823BE50" w:rsidR="00F12D0F" w:rsidRDefault="00B92EF4">
            <w:pPr>
              <w:tabs>
                <w:tab w:val="left" w:pos="360"/>
              </w:tabs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vertAlign w:val="superscript"/>
                <w:lang w:eastAsia="pl-PL" w:bidi="ar-SA"/>
              </w:rPr>
              <w:t>3</w:t>
            </w:r>
          </w:p>
        </w:tc>
        <w:tc>
          <w:tcPr>
            <w:tcW w:w="380" w:type="dxa"/>
          </w:tcPr>
          <w:p w14:paraId="2758CBE3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149285EE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606C4556" w14:textId="77777777" w:rsidTr="00B86435">
        <w:trPr>
          <w:cantSplit/>
          <w:trHeight w:val="111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3875973B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</w:tcPr>
          <w:p w14:paraId="12377EDD" w14:textId="0573F3C9" w:rsidR="00F12D0F" w:rsidRDefault="00B92EF4">
            <w:pPr>
              <w:tabs>
                <w:tab w:val="left" w:pos="340"/>
              </w:tabs>
              <w:spacing w:line="32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Ilość zużytej wody w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vertAlign w:val="superscript"/>
                <w:lang w:eastAsia="pl-PL" w:bidi="ar-SA"/>
              </w:rPr>
              <w:t>3</w:t>
            </w:r>
            <w:r w:rsidR="00080686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vertAlign w:val="superscript"/>
                <w:lang w:eastAsia="pl-PL" w:bidi="ar-SA"/>
              </w:rPr>
              <w:t xml:space="preserve"> </w:t>
            </w:r>
            <w:r w:rsidR="00050BEE">
              <w:rPr>
                <w:rFonts w:ascii="Calibri" w:hAnsi="Calibri" w:cs="Times New Roman"/>
                <w:b/>
                <w:sz w:val="22"/>
                <w:szCs w:val="22"/>
              </w:rPr>
              <w:t>na nieruchomości (nieruchomościach) wskazane w załączniku (łącznie w załącznikach) DO-1/A w części D poz. 8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60AA23F" w14:textId="77777777" w:rsidR="00F12D0F" w:rsidRDefault="00050BEE">
            <w:pPr>
              <w:tabs>
                <w:tab w:val="left" w:pos="180"/>
              </w:tabs>
              <w:spacing w:line="320" w:lineRule="exact"/>
              <w:ind w:left="-180" w:firstLine="1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18.</w:t>
            </w:r>
          </w:p>
          <w:p w14:paraId="446C8F63" w14:textId="77777777" w:rsidR="00F12D0F" w:rsidRDefault="00F12D0F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14:paraId="10FF5369" w14:textId="13C59638" w:rsidR="00B92EF4" w:rsidRDefault="00B92EF4" w:rsidP="00B92EF4">
            <w:pPr>
              <w:jc w:val="righ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vertAlign w:val="superscript"/>
                <w:lang w:eastAsia="pl-PL" w:bidi="ar-SA"/>
              </w:rPr>
              <w:t>3</w:t>
            </w:r>
          </w:p>
        </w:tc>
        <w:tc>
          <w:tcPr>
            <w:tcW w:w="380" w:type="dxa"/>
          </w:tcPr>
          <w:p w14:paraId="2E2F94D3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726D2689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3660F43C" w14:textId="77777777" w:rsidTr="00B86435">
        <w:trPr>
          <w:cantSplit/>
          <w:trHeight w:val="577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34ACDFEA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</w:tcPr>
          <w:p w14:paraId="75C94E56" w14:textId="776741BB" w:rsidR="00F12D0F" w:rsidRDefault="00050BEE" w:rsidP="00B92EF4">
            <w:pPr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Stawka opłaty określona w Uchwale Rady Miasta Świdnik w sprawie </w:t>
            </w:r>
            <w:r>
              <w:rPr>
                <w:rFonts w:ascii="Calibri" w:hAnsi="Calibri" w:cs="TimesNewRomanPS-BoldMT"/>
                <w:b/>
                <w:bCs/>
                <w:sz w:val="22"/>
                <w:szCs w:val="22"/>
                <w:lang w:bidi="ar-SA"/>
              </w:rPr>
              <w:t>wyboru metody ustalenia opłaty i ustalenia stawek opłaty za gospodarowanie odpadami</w:t>
            </w:r>
            <w:r w:rsidR="00B92EF4">
              <w:rPr>
                <w:rFonts w:ascii="Calibri" w:hAnsi="Calibri" w:cs="TimesNewRomanPS-BoldMT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hAnsi="Calibri" w:cs="TimesNewRomanPS-BoldMT"/>
                <w:b/>
                <w:bCs/>
                <w:sz w:val="22"/>
                <w:szCs w:val="22"/>
                <w:lang w:bidi="ar-SA"/>
              </w:rPr>
              <w:t>komunalnymi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6CF3A45" w14:textId="77777777" w:rsidR="00F12D0F" w:rsidRDefault="00050BEE">
            <w:pPr>
              <w:tabs>
                <w:tab w:val="left" w:pos="180"/>
              </w:tabs>
              <w:spacing w:line="320" w:lineRule="exact"/>
              <w:ind w:left="-180" w:firstLine="1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19.</w:t>
            </w:r>
          </w:p>
          <w:p w14:paraId="16FB3AD1" w14:textId="77777777" w:rsidR="00F12D0F" w:rsidRDefault="00050BEE">
            <w:pPr>
              <w:tabs>
                <w:tab w:val="left" w:pos="180"/>
              </w:tabs>
              <w:spacing w:line="32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zł</w:t>
            </w:r>
          </w:p>
        </w:tc>
        <w:tc>
          <w:tcPr>
            <w:tcW w:w="380" w:type="dxa"/>
          </w:tcPr>
          <w:p w14:paraId="3F0C1DEC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4EE4B0D6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5596B79B" w14:textId="77777777" w:rsidTr="00B86435">
        <w:trPr>
          <w:cantSplit/>
          <w:trHeight w:val="81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40866A41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</w:tcPr>
          <w:p w14:paraId="7FA70BE3" w14:textId="022FF16D" w:rsidR="00F12D0F" w:rsidRDefault="00050BEE">
            <w:pPr>
              <w:tabs>
                <w:tab w:val="left" w:pos="340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Miesięczna kwota opłaty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(iloczyn </w:t>
            </w:r>
            <w:r w:rsidR="00B92EF4">
              <w:rPr>
                <w:rFonts w:ascii="Calibri" w:hAnsi="Calibri" w:cs="Times New Roman"/>
                <w:b/>
                <w:sz w:val="22"/>
                <w:szCs w:val="22"/>
              </w:rPr>
              <w:t>zużytej wody</w:t>
            </w:r>
            <w:r w:rsidR="0016417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wskazan</w:t>
            </w:r>
            <w:r w:rsidR="0016417B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ej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 xml:space="preserve"> 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w poz. 17 i </w:t>
            </w:r>
            <w:r w:rsidR="00B92EF4">
              <w:rPr>
                <w:rFonts w:ascii="Calibri" w:hAnsi="Calibri" w:cs="Times New Roman"/>
                <w:b/>
                <w:sz w:val="22"/>
                <w:szCs w:val="22"/>
              </w:rPr>
              <w:t xml:space="preserve">stawki opłaty wskazanej w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poz. 19)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6800038" w14:textId="77777777" w:rsidR="00F12D0F" w:rsidRDefault="00050BEE">
            <w:pPr>
              <w:tabs>
                <w:tab w:val="left" w:pos="180"/>
              </w:tabs>
              <w:spacing w:line="320" w:lineRule="exact"/>
              <w:ind w:left="-180" w:firstLine="1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20.</w:t>
            </w:r>
          </w:p>
          <w:p w14:paraId="37954ED1" w14:textId="77777777" w:rsidR="00F12D0F" w:rsidRDefault="00050BEE">
            <w:pPr>
              <w:tabs>
                <w:tab w:val="left" w:pos="180"/>
              </w:tabs>
              <w:spacing w:line="32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zł</w:t>
            </w:r>
          </w:p>
        </w:tc>
        <w:tc>
          <w:tcPr>
            <w:tcW w:w="380" w:type="dxa"/>
          </w:tcPr>
          <w:p w14:paraId="75FD8608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1A0BE682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5EF64760" w14:textId="77777777" w:rsidTr="00B86435">
        <w:trPr>
          <w:cantSplit/>
          <w:trHeight w:hRule="exact" w:val="1043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3F3F3"/>
          </w:tcPr>
          <w:p w14:paraId="120E9FDC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3F3F3"/>
          </w:tcPr>
          <w:p w14:paraId="561779A3" w14:textId="0CCCE6B5" w:rsidR="00F12D0F" w:rsidRDefault="00050BEE">
            <w:pPr>
              <w:tabs>
                <w:tab w:val="left" w:pos="340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>Kwota przysługującego zwolnienia z tytułu zamieszkania na nieruchomości rodziny wielodzietnej (iloczyn kwoty zwolnienia</w:t>
            </w:r>
            <w:r w:rsidR="0016417B"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 xml:space="preserve"> i </w:t>
            </w:r>
            <w:r w:rsidR="0016417B">
              <w:rPr>
                <w:rFonts w:ascii="Calibri" w:eastAsia="Times New Roman" w:hAnsi="Calibri" w:cs="Times New Roman"/>
                <w:b/>
                <w:bCs/>
                <w:sz w:val="20"/>
                <w:szCs w:val="22"/>
                <w:lang w:eastAsia="pl-PL" w:bidi="ar-SA"/>
              </w:rPr>
              <w:t>ilości zużytej wody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 xml:space="preserve"> wskazan</w:t>
            </w:r>
            <w:r w:rsidR="0016417B"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>ej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pl-PL" w:bidi="ar-SA"/>
              </w:rPr>
              <w:t xml:space="preserve"> w poz. 18)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DA23D53" w14:textId="77777777" w:rsidR="00F12D0F" w:rsidRDefault="00050BEE">
            <w:pPr>
              <w:tabs>
                <w:tab w:val="left" w:pos="180"/>
              </w:tabs>
              <w:spacing w:line="32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21.</w:t>
            </w:r>
          </w:p>
          <w:p w14:paraId="3417948F" w14:textId="77777777" w:rsidR="00F12D0F" w:rsidRDefault="00F12D0F">
            <w:pPr>
              <w:tabs>
                <w:tab w:val="left" w:pos="180"/>
              </w:tabs>
              <w:spacing w:line="320" w:lineRule="exact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7AB1203" w14:textId="77777777" w:rsidR="00F12D0F" w:rsidRDefault="00050BEE">
            <w:pPr>
              <w:tabs>
                <w:tab w:val="left" w:pos="180"/>
              </w:tabs>
              <w:spacing w:line="32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zł</w:t>
            </w:r>
          </w:p>
        </w:tc>
        <w:tc>
          <w:tcPr>
            <w:tcW w:w="380" w:type="dxa"/>
          </w:tcPr>
          <w:p w14:paraId="48DEAB52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215F4567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66A102E1" w14:textId="77777777" w:rsidTr="00B86435">
        <w:trPr>
          <w:cantSplit/>
          <w:trHeight w:hRule="exact" w:val="896"/>
        </w:trPr>
        <w:tc>
          <w:tcPr>
            <w:tcW w:w="567" w:type="dxa"/>
            <w:tcBorders>
              <w:left w:val="single" w:sz="6" w:space="0" w:color="000000"/>
            </w:tcBorders>
            <w:shd w:val="clear" w:color="auto" w:fill="F3F3F3"/>
          </w:tcPr>
          <w:p w14:paraId="291D083E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9D1E83F" w14:textId="4C5C0F4E" w:rsidR="00F12D0F" w:rsidRDefault="00050BEE">
            <w:pPr>
              <w:tabs>
                <w:tab w:val="left" w:pos="340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Kwota pomniejszenia opłaty –  kwota wskazana w załączniku (łącznie w załącznikach) DO-1</w:t>
            </w:r>
            <w:r w:rsidR="00080686">
              <w:rPr>
                <w:rFonts w:ascii="Calibri" w:hAnsi="Calibri" w:cs="Times New Roman"/>
                <w:b/>
                <w:sz w:val="22"/>
                <w:szCs w:val="22"/>
              </w:rPr>
              <w:t>/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A w części D poz. 12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64C79BCA" w14:textId="77777777" w:rsidR="00F12D0F" w:rsidRDefault="00050BEE">
            <w:pPr>
              <w:tabs>
                <w:tab w:val="left" w:pos="280"/>
              </w:tabs>
              <w:snapToGrid w:val="0"/>
              <w:spacing w:line="320" w:lineRule="exact"/>
              <w:ind w:left="-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22.</w:t>
            </w:r>
          </w:p>
          <w:p w14:paraId="58B08B98" w14:textId="77777777" w:rsidR="00F12D0F" w:rsidRDefault="00F12D0F">
            <w:pPr>
              <w:tabs>
                <w:tab w:val="left" w:pos="280"/>
              </w:tabs>
              <w:snapToGrid w:val="0"/>
              <w:ind w:left="-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07E81FB0" w14:textId="77777777" w:rsidR="00F12D0F" w:rsidRDefault="00050BEE">
            <w:pPr>
              <w:tabs>
                <w:tab w:val="left" w:pos="280"/>
              </w:tabs>
              <w:snapToGrid w:val="0"/>
              <w:ind w:left="-8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zł</w:t>
            </w:r>
          </w:p>
        </w:tc>
        <w:tc>
          <w:tcPr>
            <w:tcW w:w="380" w:type="dxa"/>
          </w:tcPr>
          <w:p w14:paraId="6F1451C4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7991BA32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1B9178DC" w14:textId="77777777" w:rsidTr="00B86435">
        <w:trPr>
          <w:cantSplit/>
          <w:trHeight w:hRule="exact" w:val="896"/>
        </w:trPr>
        <w:tc>
          <w:tcPr>
            <w:tcW w:w="567" w:type="dxa"/>
            <w:tcBorders>
              <w:left w:val="single" w:sz="6" w:space="0" w:color="000000"/>
            </w:tcBorders>
            <w:shd w:val="clear" w:color="auto" w:fill="F3F3F3"/>
          </w:tcPr>
          <w:p w14:paraId="49F84F2C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02383B" w14:textId="77777777" w:rsidR="00F12D0F" w:rsidRDefault="00050BEE">
            <w:pPr>
              <w:tabs>
                <w:tab w:val="left" w:pos="280"/>
              </w:tabs>
              <w:snapToGrid w:val="0"/>
              <w:spacing w:line="320" w:lineRule="exact"/>
              <w:ind w:left="-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Miesięczna kwota opłaty (od kwoty z poz. 20 należy odjąć kwotę z poz. 21 i 22 )</w:t>
            </w:r>
          </w:p>
        </w:tc>
        <w:tc>
          <w:tcPr>
            <w:tcW w:w="273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E3402D5" w14:textId="77777777" w:rsidR="00F12D0F" w:rsidRDefault="00050BEE">
            <w:pPr>
              <w:tabs>
                <w:tab w:val="left" w:pos="280"/>
              </w:tabs>
              <w:snapToGrid w:val="0"/>
              <w:spacing w:line="320" w:lineRule="exact"/>
              <w:ind w:left="-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23.</w:t>
            </w:r>
          </w:p>
          <w:p w14:paraId="1C5D5F3A" w14:textId="77777777" w:rsidR="00F12D0F" w:rsidRDefault="00F12D0F">
            <w:pPr>
              <w:tabs>
                <w:tab w:val="left" w:pos="280"/>
              </w:tabs>
              <w:snapToGrid w:val="0"/>
              <w:ind w:left="-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451AF03D" w14:textId="77777777" w:rsidR="00F12D0F" w:rsidRDefault="00050BEE">
            <w:pPr>
              <w:tabs>
                <w:tab w:val="left" w:pos="280"/>
              </w:tabs>
              <w:snapToGrid w:val="0"/>
              <w:ind w:left="-8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zł/m-c</w:t>
            </w:r>
          </w:p>
        </w:tc>
        <w:tc>
          <w:tcPr>
            <w:tcW w:w="380" w:type="dxa"/>
          </w:tcPr>
          <w:p w14:paraId="357F2888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6A42B11C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07B3BAF9" w14:textId="77777777" w:rsidTr="00B86435">
        <w:trPr>
          <w:cantSplit/>
          <w:trHeight w:val="286"/>
        </w:trPr>
        <w:tc>
          <w:tcPr>
            <w:tcW w:w="9516" w:type="dxa"/>
            <w:gridSpan w:val="4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36D642CD" w14:textId="77777777" w:rsidR="00F12D0F" w:rsidRDefault="00050BEE">
            <w:pPr>
              <w:pStyle w:val="Tytusekcji"/>
              <w:keepNext w:val="0"/>
              <w:tabs>
                <w:tab w:val="left" w:pos="360"/>
              </w:tabs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sz w:val="22"/>
                <w:szCs w:val="22"/>
                <w:lang w:val="pl-PL"/>
              </w:rPr>
              <w:t>F. INFORMACJA O ZAŁĄCZNIKACH</w:t>
            </w:r>
          </w:p>
        </w:tc>
        <w:tc>
          <w:tcPr>
            <w:tcW w:w="380" w:type="dxa"/>
          </w:tcPr>
          <w:p w14:paraId="54CD72C3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68B876D5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393AE910" w14:textId="77777777" w:rsidTr="00B86435">
        <w:trPr>
          <w:cantSplit/>
          <w:trHeight w:hRule="exact" w:val="284"/>
        </w:trPr>
        <w:tc>
          <w:tcPr>
            <w:tcW w:w="567" w:type="dxa"/>
            <w:tcBorders>
              <w:left w:val="single" w:sz="6" w:space="0" w:color="000000"/>
            </w:tcBorders>
            <w:shd w:val="clear" w:color="auto" w:fill="F3F3F3"/>
          </w:tcPr>
          <w:p w14:paraId="1518A406" w14:textId="77777777" w:rsidR="00F12D0F" w:rsidRDefault="00F12D0F">
            <w:pPr>
              <w:pStyle w:val="Nagwekpola"/>
              <w:tabs>
                <w:tab w:val="left" w:pos="259"/>
              </w:tabs>
              <w:ind w:left="-101"/>
              <w:rPr>
                <w:rFonts w:ascii="Calibri" w:hAnsi="Calibri"/>
                <w:lang w:val="pl-PL"/>
              </w:rPr>
            </w:pPr>
          </w:p>
        </w:tc>
        <w:tc>
          <w:tcPr>
            <w:tcW w:w="894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592B2E" w14:textId="77777777" w:rsidR="00F12D0F" w:rsidRDefault="00050BEE">
            <w:pPr>
              <w:tabs>
                <w:tab w:val="left" w:pos="360"/>
              </w:tabs>
              <w:ind w:left="-20" w:right="-828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24. Do deklaracji dołączono:   </w:t>
            </w:r>
            <w:r>
              <w:rPr>
                <w:rFonts w:ascii="Calibri" w:hAnsi="Calibri" w:cs="Times New Roman"/>
                <w:position w:val="1"/>
                <w:sz w:val="22"/>
                <w:szCs w:val="22"/>
              </w:rPr>
              <w:t>Załącznik(i) DO-1/A; sztuk</w:t>
            </w:r>
          </w:p>
        </w:tc>
        <w:tc>
          <w:tcPr>
            <w:tcW w:w="380" w:type="dxa"/>
          </w:tcPr>
          <w:p w14:paraId="10DA7BF9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28D2C777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002C3BC8" w14:textId="77777777" w:rsidTr="00B86435">
        <w:trPr>
          <w:cantSplit/>
          <w:trHeight w:hRule="exact" w:val="90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</w:tcPr>
          <w:p w14:paraId="240BD392" w14:textId="77777777" w:rsidR="00F12D0F" w:rsidRDefault="00F12D0F">
            <w:pPr>
              <w:pStyle w:val="Nagwekpola"/>
              <w:tabs>
                <w:tab w:val="left" w:pos="360"/>
              </w:tabs>
              <w:snapToGrid w:val="0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8949" w:type="dxa"/>
            <w:gridSpan w:val="3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C049D3" w14:textId="77777777" w:rsidR="00F12D0F" w:rsidRDefault="00F12D0F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80" w:type="dxa"/>
          </w:tcPr>
          <w:p w14:paraId="0FDD0FED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2EB8BCB5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173F30FD" w14:textId="77777777" w:rsidTr="00B86435">
        <w:trPr>
          <w:cantSplit/>
          <w:trHeight w:val="585"/>
        </w:trPr>
        <w:tc>
          <w:tcPr>
            <w:tcW w:w="9516" w:type="dxa"/>
            <w:gridSpan w:val="4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3BFE1AD5" w14:textId="77777777" w:rsidR="00F12D0F" w:rsidRDefault="00050BEE">
            <w:pPr>
              <w:pStyle w:val="heading1"/>
              <w:tabs>
                <w:tab w:val="left" w:pos="360"/>
              </w:tabs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sz w:val="22"/>
                <w:szCs w:val="22"/>
                <w:lang w:val="pl-PL"/>
              </w:rPr>
              <w:t>G. PODPIS WŁAŚCICIELA NIERUCHOMOŚCI/OSOBY REPREZENTUJĄCEJ</w:t>
            </w:r>
          </w:p>
          <w:p w14:paraId="1E58398B" w14:textId="77777777" w:rsidR="00F12D0F" w:rsidRDefault="00050BEE">
            <w:pPr>
              <w:pStyle w:val="heading1"/>
              <w:tabs>
                <w:tab w:val="left" w:pos="360"/>
              </w:tabs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sz w:val="22"/>
                <w:szCs w:val="22"/>
                <w:lang w:val="pl-PL"/>
              </w:rPr>
              <w:t xml:space="preserve">     WŁAŚCICIELA NIERUCHOMOŚCI</w:t>
            </w:r>
          </w:p>
        </w:tc>
        <w:tc>
          <w:tcPr>
            <w:tcW w:w="380" w:type="dxa"/>
          </w:tcPr>
          <w:p w14:paraId="39A45B65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7152F99F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0DAB8A41" w14:textId="77777777" w:rsidTr="00B86435">
        <w:trPr>
          <w:cantSplit/>
          <w:trHeight w:hRule="exact" w:val="604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3F3F3"/>
          </w:tcPr>
          <w:p w14:paraId="6E4726DC" w14:textId="77777777" w:rsidR="00F12D0F" w:rsidRDefault="00F12D0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AAAB4AB" w14:textId="77777777" w:rsidR="00F12D0F" w:rsidRDefault="00050BEE">
            <w:pPr>
              <w:tabs>
                <w:tab w:val="left" w:pos="280"/>
              </w:tabs>
              <w:snapToGrid w:val="0"/>
              <w:spacing w:line="320" w:lineRule="exact"/>
              <w:ind w:left="-80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Liberation Serif" w:hAnsi="Calibri" w:cs="Times New Roman"/>
                <w:b/>
                <w:sz w:val="22"/>
                <w:szCs w:val="22"/>
              </w:rPr>
              <w:t>25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. Data (dzień- miesiąc-rok):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1C994" w14:textId="77777777" w:rsidR="00F12D0F" w:rsidRDefault="00050BEE">
            <w:pPr>
              <w:tabs>
                <w:tab w:val="left" w:pos="280"/>
              </w:tabs>
              <w:snapToGrid w:val="0"/>
              <w:spacing w:line="320" w:lineRule="exact"/>
              <w:ind w:left="-80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26. Czytelny podpis:</w:t>
            </w:r>
          </w:p>
        </w:tc>
        <w:tc>
          <w:tcPr>
            <w:tcW w:w="380" w:type="dxa"/>
          </w:tcPr>
          <w:p w14:paraId="0DFF1B38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0EC3EEC4" w14:textId="77777777" w:rsidR="00F12D0F" w:rsidRDefault="00F12D0F">
            <w:pPr>
              <w:rPr>
                <w:rFonts w:ascii="Calibri" w:hAnsi="Calibri"/>
              </w:rPr>
            </w:pPr>
            <w:bookmarkStart w:id="0" w:name="_Hlk56587127"/>
            <w:bookmarkEnd w:id="0"/>
          </w:p>
        </w:tc>
      </w:tr>
      <w:tr w:rsidR="00F12D0F" w14:paraId="154E9181" w14:textId="77777777" w:rsidTr="00B86435">
        <w:trPr>
          <w:cantSplit/>
          <w:trHeight w:val="420"/>
        </w:trPr>
        <w:tc>
          <w:tcPr>
            <w:tcW w:w="9516" w:type="dxa"/>
            <w:gridSpan w:val="4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08E3AA2C" w14:textId="77777777" w:rsidR="00F12D0F" w:rsidRDefault="00050BEE">
            <w:pPr>
              <w:pStyle w:val="heading1"/>
              <w:tabs>
                <w:tab w:val="left" w:pos="360"/>
              </w:tabs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sz w:val="22"/>
                <w:szCs w:val="22"/>
                <w:lang w:val="pl-PL"/>
              </w:rPr>
              <w:t>H. ADNOTACJE ORGANU</w:t>
            </w:r>
          </w:p>
        </w:tc>
        <w:tc>
          <w:tcPr>
            <w:tcW w:w="380" w:type="dxa"/>
          </w:tcPr>
          <w:p w14:paraId="21040332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31FB6B42" w14:textId="77777777" w:rsidR="00F12D0F" w:rsidRDefault="00F12D0F">
            <w:pPr>
              <w:rPr>
                <w:rFonts w:ascii="Calibri" w:hAnsi="Calibri"/>
              </w:rPr>
            </w:pPr>
          </w:p>
        </w:tc>
      </w:tr>
      <w:tr w:rsidR="00F12D0F" w14:paraId="108B76AE" w14:textId="77777777" w:rsidTr="006C1C16">
        <w:trPr>
          <w:cantSplit/>
          <w:trHeight w:val="24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230C321" w14:textId="77777777" w:rsidR="00F12D0F" w:rsidRDefault="00F12D0F">
            <w:pPr>
              <w:pStyle w:val="heading1"/>
              <w:tabs>
                <w:tab w:val="left" w:pos="360"/>
              </w:tabs>
              <w:snapToGrid w:val="0"/>
              <w:spacing w:line="260" w:lineRule="exact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14:paraId="23BA847C" w14:textId="77777777" w:rsidR="00F12D0F" w:rsidRDefault="00F12D0F">
            <w:pPr>
              <w:pStyle w:val="heading1"/>
              <w:tabs>
                <w:tab w:val="left" w:pos="360"/>
              </w:tabs>
              <w:snapToGrid w:val="0"/>
              <w:spacing w:line="260" w:lineRule="exact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  <w:p w14:paraId="45794511" w14:textId="77777777" w:rsidR="00F12D0F" w:rsidRDefault="00F12D0F">
            <w:pPr>
              <w:pStyle w:val="heading1"/>
              <w:tabs>
                <w:tab w:val="left" w:pos="360"/>
              </w:tabs>
              <w:snapToGrid w:val="0"/>
              <w:spacing w:line="260" w:lineRule="exact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  <w:p w14:paraId="585B7A9C" w14:textId="77777777" w:rsidR="00F12D0F" w:rsidRDefault="00F12D0F">
            <w:pPr>
              <w:pStyle w:val="heading1"/>
              <w:tabs>
                <w:tab w:val="left" w:pos="360"/>
              </w:tabs>
              <w:snapToGrid w:val="0"/>
              <w:spacing w:line="260" w:lineRule="exact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  <w:p w14:paraId="487B9FEB" w14:textId="77777777" w:rsidR="00F12D0F" w:rsidRDefault="00F12D0F">
            <w:pPr>
              <w:pStyle w:val="heading1"/>
              <w:tabs>
                <w:tab w:val="left" w:pos="360"/>
              </w:tabs>
              <w:snapToGrid w:val="0"/>
              <w:spacing w:line="260" w:lineRule="exact"/>
              <w:rPr>
                <w:rFonts w:ascii="Calibri" w:hAnsi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380" w:type="dxa"/>
          </w:tcPr>
          <w:p w14:paraId="49B2CDC4" w14:textId="77777777" w:rsidR="00F12D0F" w:rsidRDefault="00F12D0F">
            <w:pPr>
              <w:rPr>
                <w:rFonts w:ascii="Calibri" w:hAnsi="Calibri"/>
              </w:rPr>
            </w:pPr>
          </w:p>
        </w:tc>
        <w:tc>
          <w:tcPr>
            <w:tcW w:w="383" w:type="dxa"/>
          </w:tcPr>
          <w:p w14:paraId="6B8CB869" w14:textId="77777777" w:rsidR="00F12D0F" w:rsidRDefault="00F12D0F">
            <w:pPr>
              <w:rPr>
                <w:rFonts w:ascii="Calibri" w:hAnsi="Calibri"/>
              </w:rPr>
            </w:pPr>
          </w:p>
        </w:tc>
      </w:tr>
    </w:tbl>
    <w:p w14:paraId="2574FFD2" w14:textId="7739C11C" w:rsidR="00F12D0F" w:rsidRDefault="00050BEE">
      <w:pPr>
        <w:tabs>
          <w:tab w:val="left" w:pos="360"/>
        </w:tabs>
        <w:ind w:right="-151" w:hanging="18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13"/>
          <w:szCs w:val="13"/>
        </w:rPr>
        <w:lastRenderedPageBreak/>
        <w:t xml:space="preserve"> </w:t>
      </w:r>
      <w:r>
        <w:rPr>
          <w:rFonts w:ascii="Calibri" w:hAnsi="Calibri" w:cs="Times New Roman"/>
          <w:b/>
          <w:sz w:val="22"/>
          <w:szCs w:val="22"/>
        </w:rPr>
        <w:t xml:space="preserve"> Pouczenie:</w:t>
      </w:r>
    </w:p>
    <w:p w14:paraId="1486DAAE" w14:textId="61DBDDCD" w:rsidR="00F12D0F" w:rsidRDefault="00050BEE">
      <w:pPr>
        <w:tabs>
          <w:tab w:val="left" w:pos="360"/>
        </w:tabs>
        <w:ind w:right="-1" w:hanging="18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 xml:space="preserve">    Niniejsza deklaracja stanowi podstawę do wystawienia tytułu wykonawczego, zgodnie z przepisami ustawy z dnia  17 czerwca 1966r. o postępowaniu egzekucyjnym w administracji ( Dz. U. z 202</w:t>
      </w:r>
      <w:r w:rsidR="009E2A59">
        <w:rPr>
          <w:rFonts w:ascii="Calibri" w:hAnsi="Calibri" w:cs="Times New Roman"/>
          <w:sz w:val="22"/>
          <w:szCs w:val="22"/>
        </w:rPr>
        <w:t>5</w:t>
      </w:r>
      <w:r>
        <w:rPr>
          <w:rFonts w:ascii="Calibri" w:hAnsi="Calibri" w:cs="Times New Roman"/>
          <w:sz w:val="22"/>
          <w:szCs w:val="22"/>
        </w:rPr>
        <w:t xml:space="preserve"> r. poz. </w:t>
      </w:r>
      <w:r w:rsidR="009E2A59">
        <w:rPr>
          <w:rFonts w:ascii="Calibri" w:hAnsi="Calibri" w:cs="Times New Roman"/>
          <w:sz w:val="22"/>
          <w:szCs w:val="22"/>
        </w:rPr>
        <w:t>132</w:t>
      </w:r>
      <w:r>
        <w:rPr>
          <w:rFonts w:ascii="Calibri" w:hAnsi="Calibri" w:cs="Times New Roman"/>
          <w:sz w:val="22"/>
          <w:szCs w:val="22"/>
        </w:rPr>
        <w:t xml:space="preserve"> z </w:t>
      </w:r>
      <w:proofErr w:type="spellStart"/>
      <w:r>
        <w:rPr>
          <w:rFonts w:ascii="Calibri" w:hAnsi="Calibri" w:cs="Times New Roman"/>
          <w:sz w:val="22"/>
          <w:szCs w:val="22"/>
        </w:rPr>
        <w:t>późn</w:t>
      </w:r>
      <w:proofErr w:type="spellEnd"/>
      <w:r>
        <w:rPr>
          <w:rFonts w:ascii="Calibri" w:hAnsi="Calibri" w:cs="Times New Roman"/>
          <w:sz w:val="22"/>
          <w:szCs w:val="22"/>
        </w:rPr>
        <w:t>. zm.)</w:t>
      </w:r>
    </w:p>
    <w:p w14:paraId="14801251" w14:textId="77777777" w:rsidR="00F12D0F" w:rsidRDefault="00050BEE">
      <w:pPr>
        <w:tabs>
          <w:tab w:val="left" w:pos="180"/>
        </w:tabs>
        <w:ind w:left="-180" w:right="72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  Objaśnienia:</w:t>
      </w:r>
    </w:p>
    <w:p w14:paraId="104B5D62" w14:textId="6EFD9D6E" w:rsidR="00F12D0F" w:rsidRDefault="00050BEE">
      <w:pPr>
        <w:tabs>
          <w:tab w:val="left" w:pos="360"/>
        </w:tabs>
        <w:ind w:right="72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 xml:space="preserve">1. Pola jasne wypełnia właściciel nieruchomości. </w:t>
      </w:r>
    </w:p>
    <w:p w14:paraId="364A35AB" w14:textId="77777777" w:rsidR="00F12D0F" w:rsidRDefault="00050BEE">
      <w:pPr>
        <w:tabs>
          <w:tab w:val="left" w:pos="360"/>
        </w:tabs>
        <w:ind w:right="72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 xml:space="preserve">2. </w:t>
      </w:r>
      <w:r>
        <w:rPr>
          <w:rFonts w:ascii="Calibri" w:hAnsi="Calibri" w:cs="Times New Roman"/>
          <w:b/>
          <w:bCs/>
          <w:sz w:val="22"/>
          <w:szCs w:val="22"/>
        </w:rPr>
        <w:t xml:space="preserve">Pierwsza deklaracja </w:t>
      </w:r>
      <w:r>
        <w:rPr>
          <w:rFonts w:ascii="Calibri" w:hAnsi="Calibri" w:cs="Times New Roman"/>
          <w:sz w:val="22"/>
          <w:szCs w:val="22"/>
        </w:rPr>
        <w:t xml:space="preserve">– należy zaznaczyć znakiem „X”, jeżeli właściciel nieruchomości nie składał poprzednio deklaracji o wysokości opłaty za gospodarowanie odpadami komunalnymi. W polu wykropkowanym należy podać </w:t>
      </w:r>
      <w:r>
        <w:rPr>
          <w:rFonts w:ascii="Calibri" w:hAnsi="Calibri" w:cs="Times New Roman"/>
          <w:i/>
          <w:sz w:val="22"/>
          <w:szCs w:val="22"/>
        </w:rPr>
        <w:t>datę zamieszkania na nieruchomości pierwszego mieszkańca.</w:t>
      </w:r>
    </w:p>
    <w:p w14:paraId="57F9BC62" w14:textId="77777777" w:rsidR="00F12D0F" w:rsidRDefault="00050BEE">
      <w:pPr>
        <w:tabs>
          <w:tab w:val="left" w:pos="360"/>
        </w:tabs>
        <w:ind w:right="72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 xml:space="preserve">3. </w:t>
      </w:r>
      <w:r>
        <w:rPr>
          <w:rFonts w:ascii="Calibri" w:hAnsi="Calibri" w:cs="Times New Roman"/>
          <w:b/>
          <w:bCs/>
          <w:sz w:val="22"/>
          <w:szCs w:val="22"/>
        </w:rPr>
        <w:t xml:space="preserve">Nowa deklaracja </w:t>
      </w:r>
      <w:r>
        <w:rPr>
          <w:rFonts w:ascii="Calibri" w:hAnsi="Calibri" w:cs="Times New Roman"/>
          <w:sz w:val="22"/>
          <w:szCs w:val="22"/>
        </w:rPr>
        <w:t xml:space="preserve">- należy zaznaczyć znakiem „X”, jeżeli nastąpiła zmiana danych </w:t>
      </w:r>
      <w:r>
        <w:rPr>
          <w:rFonts w:ascii="Calibri" w:hAnsi="Calibri" w:cs="Times New Roman"/>
          <w:i/>
          <w:sz w:val="22"/>
          <w:szCs w:val="22"/>
        </w:rPr>
        <w:t>podanych w poprzedniej deklaracji. W polu wykropkowanym należy podać datę, od której nastąpiła ww. zmiana.</w:t>
      </w:r>
    </w:p>
    <w:p w14:paraId="22BCDE95" w14:textId="77777777" w:rsidR="00F12D0F" w:rsidRDefault="00050BEE">
      <w:pPr>
        <w:tabs>
          <w:tab w:val="left" w:pos="360"/>
        </w:tabs>
        <w:ind w:right="72"/>
        <w:contextualSpacing/>
        <w:jc w:val="both"/>
        <w:rPr>
          <w:rFonts w:ascii="Calibri" w:hAnsi="Calibri" w:cs="Times New Roman"/>
          <w:i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4. </w:t>
      </w:r>
      <w:r>
        <w:rPr>
          <w:rFonts w:ascii="Calibri" w:hAnsi="Calibri" w:cs="Times New Roman"/>
          <w:b/>
          <w:bCs/>
          <w:sz w:val="22"/>
          <w:szCs w:val="22"/>
        </w:rPr>
        <w:t xml:space="preserve">Korekta deklaracji - </w:t>
      </w:r>
      <w:r>
        <w:rPr>
          <w:rFonts w:ascii="Calibri" w:hAnsi="Calibri" w:cs="Times New Roman"/>
          <w:sz w:val="22"/>
          <w:szCs w:val="22"/>
        </w:rPr>
        <w:t>należy zaznaczyć znakiem „X”, jeżeli w poprzednio złożonej deklaracji występują błędy (np. oczywista pomyłka lub błąd rachunkowy).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hAnsi="Calibri" w:cs="Times New Roman"/>
          <w:i/>
          <w:sz w:val="22"/>
          <w:szCs w:val="22"/>
        </w:rPr>
        <w:t>W polu wykropkowanym należy podać datę</w:t>
      </w:r>
      <w:r>
        <w:rPr>
          <w:rFonts w:ascii="Calibri" w:hAnsi="Calibri" w:cs="Times New Roman"/>
          <w:b/>
          <w:bCs/>
          <w:i/>
          <w:sz w:val="22"/>
          <w:szCs w:val="22"/>
        </w:rPr>
        <w:t xml:space="preserve"> </w:t>
      </w:r>
      <w:r>
        <w:rPr>
          <w:rFonts w:ascii="Calibri" w:hAnsi="Calibri" w:cs="Times New Roman"/>
          <w:i/>
          <w:sz w:val="22"/>
          <w:szCs w:val="22"/>
        </w:rPr>
        <w:t>z poprzednio złożonej deklaracji, w której występują błędy.</w:t>
      </w:r>
    </w:p>
    <w:p w14:paraId="02CA20EE" w14:textId="5729EFD4" w:rsidR="00974479" w:rsidRDefault="00974479">
      <w:pPr>
        <w:tabs>
          <w:tab w:val="left" w:pos="360"/>
        </w:tabs>
        <w:ind w:right="72"/>
        <w:contextualSpacing/>
        <w:jc w:val="both"/>
        <w:rPr>
          <w:rFonts w:ascii="Calibri" w:hAnsi="Calibri" w:cs="Times New Roman"/>
          <w:iCs/>
          <w:sz w:val="22"/>
          <w:szCs w:val="22"/>
        </w:rPr>
      </w:pPr>
      <w:r>
        <w:rPr>
          <w:rFonts w:ascii="Calibri" w:hAnsi="Calibri" w:cs="Times New Roman"/>
          <w:iCs/>
          <w:sz w:val="22"/>
          <w:szCs w:val="22"/>
        </w:rPr>
        <w:t>5. Ilość m</w:t>
      </w:r>
      <w:r>
        <w:rPr>
          <w:rFonts w:ascii="Calibri" w:hAnsi="Calibri" w:cs="Times New Roman"/>
          <w:iCs/>
          <w:sz w:val="22"/>
          <w:szCs w:val="22"/>
          <w:vertAlign w:val="superscript"/>
        </w:rPr>
        <w:t xml:space="preserve">3 </w:t>
      </w:r>
      <w:r>
        <w:rPr>
          <w:rFonts w:ascii="Calibri" w:hAnsi="Calibri" w:cs="Times New Roman"/>
          <w:iCs/>
          <w:sz w:val="22"/>
          <w:szCs w:val="22"/>
        </w:rPr>
        <w:t xml:space="preserve">należy podać </w:t>
      </w:r>
      <w:r w:rsidR="00001C32">
        <w:rPr>
          <w:rFonts w:ascii="Calibri" w:hAnsi="Calibri" w:cs="Times New Roman"/>
          <w:iCs/>
          <w:sz w:val="22"/>
          <w:szCs w:val="22"/>
        </w:rPr>
        <w:t xml:space="preserve">(w zależności od odczytów wodomierzy) z dokładnością </w:t>
      </w:r>
      <w:r>
        <w:rPr>
          <w:rFonts w:ascii="Calibri" w:hAnsi="Calibri" w:cs="Times New Roman"/>
          <w:iCs/>
          <w:sz w:val="22"/>
          <w:szCs w:val="22"/>
        </w:rPr>
        <w:t>do</w:t>
      </w:r>
      <w:r w:rsidR="00001C32">
        <w:rPr>
          <w:rFonts w:ascii="Calibri" w:hAnsi="Calibri" w:cs="Times New Roman"/>
          <w:iCs/>
          <w:sz w:val="22"/>
          <w:szCs w:val="22"/>
        </w:rPr>
        <w:t xml:space="preserve"> 2 lub </w:t>
      </w:r>
      <w:r>
        <w:rPr>
          <w:rFonts w:ascii="Calibri" w:hAnsi="Calibri" w:cs="Times New Roman"/>
          <w:iCs/>
          <w:sz w:val="22"/>
          <w:szCs w:val="22"/>
        </w:rPr>
        <w:t>3 miejsc po przecinku.</w:t>
      </w:r>
    </w:p>
    <w:p w14:paraId="03174303" w14:textId="69C483AC" w:rsidR="00562A19" w:rsidRPr="00974479" w:rsidRDefault="00562A19">
      <w:pPr>
        <w:tabs>
          <w:tab w:val="left" w:pos="360"/>
        </w:tabs>
        <w:ind w:right="72"/>
        <w:contextualSpacing/>
        <w:jc w:val="both"/>
        <w:rPr>
          <w:rFonts w:ascii="Calibri" w:hAnsi="Calibri"/>
          <w:iCs/>
        </w:rPr>
      </w:pPr>
      <w:r>
        <w:rPr>
          <w:rFonts w:ascii="Calibri" w:hAnsi="Calibri" w:cs="Times New Roman"/>
          <w:iCs/>
          <w:sz w:val="22"/>
          <w:szCs w:val="22"/>
        </w:rPr>
        <w:t>6. Kwotę w złotych należy podać z dokładnością do 2 miejsc po przecinku.</w:t>
      </w:r>
    </w:p>
    <w:p w14:paraId="42B3D1F2" w14:textId="77777777" w:rsidR="00F12D0F" w:rsidRDefault="00F12D0F">
      <w:pPr>
        <w:tabs>
          <w:tab w:val="left" w:pos="360"/>
        </w:tabs>
        <w:ind w:right="72"/>
        <w:contextualSpacing/>
        <w:jc w:val="both"/>
        <w:rPr>
          <w:rFonts w:ascii="Calibri" w:hAnsi="Calibri" w:cs="Times New Roman"/>
          <w:i/>
          <w:sz w:val="22"/>
          <w:szCs w:val="22"/>
        </w:rPr>
      </w:pPr>
    </w:p>
    <w:p w14:paraId="078A0643" w14:textId="77777777" w:rsidR="00F12D0F" w:rsidRDefault="00050BEE">
      <w:pPr>
        <w:rPr>
          <w:rFonts w:ascii="Calibri" w:hAnsi="Calibri"/>
        </w:rPr>
      </w:pPr>
      <w:r>
        <w:rPr>
          <w:rFonts w:ascii="Calibri" w:hAnsi="Calibri" w:cs="Times New Roman"/>
          <w:b/>
          <w:sz w:val="22"/>
          <w:szCs w:val="22"/>
        </w:rPr>
        <w:t xml:space="preserve">                   Informacja o przetwarzaniu danych osobowych przez Gminę Miejską Świdnik </w:t>
      </w:r>
    </w:p>
    <w:p w14:paraId="551EE78B" w14:textId="77777777" w:rsidR="00F12D0F" w:rsidRDefault="00050BEE">
      <w:pPr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>Zgodnie z art. 13 ogólnego rozporządzenia o ochronie danych osobowych z dnia 27 kwietnia 2016r. dalej RODO, informuję, że:</w:t>
      </w:r>
    </w:p>
    <w:p w14:paraId="1DA5A9F9" w14:textId="77777777" w:rsidR="00F12D0F" w:rsidRDefault="00050BEE">
      <w:pPr>
        <w:numPr>
          <w:ilvl w:val="0"/>
          <w:numId w:val="1"/>
        </w:numPr>
        <w:tabs>
          <w:tab w:val="clear" w:pos="720"/>
          <w:tab w:val="left" w:pos="284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 xml:space="preserve">administratorem Pani/Pana danych osobowych jest Gmina Miejska Świdnik z siedzibą w Świdniku ul. Stanisława Wyspiańskiego 27, kontakt z administratorem: tel.: 081 751 76 03 lub adres email: </w:t>
      </w:r>
      <w:r>
        <w:rPr>
          <w:rFonts w:ascii="Calibri" w:hAnsi="Calibri" w:cs="Times New Roman"/>
          <w:bCs/>
          <w:sz w:val="22"/>
          <w:szCs w:val="22"/>
          <w:u w:val="single"/>
        </w:rPr>
        <w:t>urzad@e-swidnik.pl</w:t>
      </w:r>
      <w:r>
        <w:rPr>
          <w:rFonts w:ascii="Calibri" w:hAnsi="Calibri" w:cs="Times New Roman"/>
          <w:bCs/>
          <w:sz w:val="22"/>
          <w:szCs w:val="22"/>
        </w:rPr>
        <w:t>,</w:t>
      </w:r>
    </w:p>
    <w:p w14:paraId="77766D33" w14:textId="1674FCAE" w:rsidR="00F12D0F" w:rsidRDefault="00050BEE">
      <w:pPr>
        <w:numPr>
          <w:ilvl w:val="0"/>
          <w:numId w:val="1"/>
        </w:numPr>
        <w:tabs>
          <w:tab w:val="clear" w:pos="720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 xml:space="preserve">kontakt z Inspektorem Danych Osobowych poprzez adres email: </w:t>
      </w:r>
      <w:r>
        <w:rPr>
          <w:rFonts w:ascii="Calibri" w:hAnsi="Calibri" w:cs="Times New Roman"/>
          <w:bCs/>
          <w:sz w:val="22"/>
          <w:szCs w:val="22"/>
          <w:u w:val="single"/>
        </w:rPr>
        <w:t>iod@e-</w:t>
      </w:r>
      <w:r w:rsidR="00562A19">
        <w:rPr>
          <w:rFonts w:ascii="Calibri" w:hAnsi="Calibri" w:cs="Times New Roman"/>
          <w:bCs/>
          <w:sz w:val="22"/>
          <w:szCs w:val="22"/>
          <w:u w:val="single"/>
        </w:rPr>
        <w:t>s</w:t>
      </w:r>
      <w:r>
        <w:rPr>
          <w:rFonts w:ascii="Calibri" w:hAnsi="Calibri" w:cs="Times New Roman"/>
          <w:bCs/>
          <w:sz w:val="22"/>
          <w:szCs w:val="22"/>
          <w:u w:val="single"/>
        </w:rPr>
        <w:t>widnik.pl</w:t>
      </w:r>
      <w:r>
        <w:rPr>
          <w:rFonts w:ascii="Calibri" w:hAnsi="Calibri" w:cs="Times New Roman"/>
          <w:bCs/>
          <w:sz w:val="22"/>
          <w:szCs w:val="22"/>
        </w:rPr>
        <w:t>,</w:t>
      </w:r>
    </w:p>
    <w:p w14:paraId="15484321" w14:textId="77777777" w:rsidR="00F12D0F" w:rsidRDefault="00050BEE">
      <w:pPr>
        <w:numPr>
          <w:ilvl w:val="0"/>
          <w:numId w:val="1"/>
        </w:numPr>
        <w:tabs>
          <w:tab w:val="clear" w:pos="720"/>
          <w:tab w:val="left" w:pos="284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>Pani/Pana dane osobowe przetwarzane będą w celu realizacji czynności urzędowych tj. wypełniania obowiązku prawnego ciążącego na administratorze w związku z realizowaniem zadań przez Gminę Miejską Świdnik (wymiar i pobór opłaty za gospodarowanie odpadami komunalnymi) na podstawie art. 6 ust. 1 lit. c) RODO oraz ustawy z dnia 13 września 1996 r. o utrzymaniu czystości i porządku w gminach,</w:t>
      </w:r>
    </w:p>
    <w:p w14:paraId="1043F75F" w14:textId="77777777" w:rsidR="00F12D0F" w:rsidRDefault="00050BEE">
      <w:pPr>
        <w:numPr>
          <w:ilvl w:val="0"/>
          <w:numId w:val="1"/>
        </w:numPr>
        <w:tabs>
          <w:tab w:val="clear" w:pos="720"/>
          <w:tab w:val="left" w:pos="284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>odbiorcami Pani/Pana danych osobowych będą wyłącznie podmioty uprawnione do uzyskania danych osobowych na podstawie właściwych przepisów prawa tj. ustawy z dnia 29 sierpnia 1997r. Ordynacja podatkowa, firma odbierając odpady w zakresie niezbędnym do wykonania umowy, oraz dostawcom usług  IT.</w:t>
      </w:r>
    </w:p>
    <w:p w14:paraId="1A75BBB3" w14:textId="77777777" w:rsidR="00F12D0F" w:rsidRDefault="00050BEE">
      <w:pPr>
        <w:numPr>
          <w:ilvl w:val="0"/>
          <w:numId w:val="1"/>
        </w:numPr>
        <w:tabs>
          <w:tab w:val="clear" w:pos="720"/>
          <w:tab w:val="left" w:pos="284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 xml:space="preserve">Pani/Pana dane osobowe przetwarzane będą przez okres niezbędny do realizacji wskazanego w pkt 3 celu przetwarzania, przechowywane będą przez okres  10 lat po zakończeniu sprawy, licząc od stycznia kolejnego roku. </w:t>
      </w:r>
    </w:p>
    <w:p w14:paraId="31AE80BE" w14:textId="77777777" w:rsidR="00F12D0F" w:rsidRDefault="00050BEE">
      <w:pPr>
        <w:numPr>
          <w:ilvl w:val="0"/>
          <w:numId w:val="1"/>
        </w:numPr>
        <w:tabs>
          <w:tab w:val="clear" w:pos="720"/>
        </w:tabs>
        <w:spacing w:after="160"/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sz w:val="22"/>
          <w:szCs w:val="22"/>
        </w:rPr>
        <w:t xml:space="preserve">posiada Pani/Pan prawo do: dostępu do swoich danych osobowych, prawo żądania sprostowania i uzupełnienia niekompletnych danych osobowych, ograniczenia przetwarzania danych, prawo do wniesienia skargi do organu nadzorczego </w:t>
      </w:r>
      <w:proofErr w:type="spellStart"/>
      <w:r>
        <w:rPr>
          <w:rFonts w:ascii="Calibri" w:hAnsi="Calibri" w:cs="Times New Roman"/>
          <w:bCs/>
          <w:sz w:val="22"/>
          <w:szCs w:val="22"/>
        </w:rPr>
        <w:t>tj</w:t>
      </w:r>
      <w:proofErr w:type="spellEnd"/>
      <w:r>
        <w:rPr>
          <w:rFonts w:ascii="Calibri" w:hAnsi="Calibri" w:cs="Times New Roman"/>
          <w:bCs/>
          <w:sz w:val="22"/>
          <w:szCs w:val="22"/>
        </w:rPr>
        <w:t xml:space="preserve"> Prezesa Urzędu Ochrony Danych Osobowych, gdy uzna Pani/Pan, że przetwarzanie danych osobowych narusza przepisy RODO,</w:t>
      </w:r>
    </w:p>
    <w:p w14:paraId="0E8DD424" w14:textId="77777777" w:rsidR="00F12D0F" w:rsidRDefault="00050BEE">
      <w:pPr>
        <w:numPr>
          <w:ilvl w:val="0"/>
          <w:numId w:val="1"/>
        </w:numPr>
        <w:tabs>
          <w:tab w:val="clear" w:pos="720"/>
          <w:tab w:val="left" w:pos="284"/>
        </w:tabs>
        <w:ind w:left="284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podanie</w:t>
      </w:r>
      <w:r>
        <w:rPr>
          <w:rFonts w:ascii="Calibri" w:hAnsi="Calibri" w:cs="Times New Roman"/>
          <w:bCs/>
          <w:sz w:val="22"/>
          <w:szCs w:val="22"/>
        </w:rPr>
        <w:t xml:space="preserve"> przez Panią/Pana danych osobowych jest obligatoryjne w oparciu o przepisy prawa gdyż jest warunkiem prowadzenia sprawy przez organ podatkowy w zakresie wskazanym w pkt 3. </w:t>
      </w:r>
    </w:p>
    <w:p w14:paraId="721017C1" w14:textId="77777777" w:rsidR="00F12D0F" w:rsidRDefault="00050BEE">
      <w:pPr>
        <w:pStyle w:val="Akapitzlist"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284"/>
        <w:jc w:val="both"/>
      </w:pPr>
      <w:bookmarkStart w:id="1" w:name="_Hlk59173017"/>
      <w:r>
        <w:rPr>
          <w:bCs/>
        </w:rPr>
        <w:t>Pani/ Pana dane nie będą przetwarzane w sposób zautomatyzowany, w tym również w formie profilowania.</w:t>
      </w:r>
      <w:bookmarkEnd w:id="1"/>
    </w:p>
    <w:sectPr w:rsidR="00F12D0F" w:rsidSect="00DB3D47">
      <w:pgSz w:w="11906" w:h="16838"/>
      <w:pgMar w:top="1418" w:right="1418" w:bottom="1134" w:left="1418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899B" w14:textId="77777777" w:rsidR="00457FC9" w:rsidRDefault="00457FC9">
      <w:r>
        <w:separator/>
      </w:r>
    </w:p>
  </w:endnote>
  <w:endnote w:type="continuationSeparator" w:id="0">
    <w:p w14:paraId="1DF10AA8" w14:textId="77777777" w:rsidR="00457FC9" w:rsidRDefault="0045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L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PL">
    <w:charset w:val="EE"/>
    <w:family w:val="roman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30308"/>
      <w:docPartObj>
        <w:docPartGallery w:val="Page Numbers (Bottom of Page)"/>
        <w:docPartUnique/>
      </w:docPartObj>
    </w:sdtPr>
    <w:sdtContent>
      <w:p w14:paraId="2D2355DD" w14:textId="2DDC5DC4" w:rsidR="00924B8D" w:rsidRDefault="00924B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0A051" w14:textId="77777777" w:rsidR="00F12D0F" w:rsidRDefault="00F12D0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992848"/>
      <w:docPartObj>
        <w:docPartGallery w:val="Page Numbers (Bottom of Page)"/>
        <w:docPartUnique/>
      </w:docPartObj>
    </w:sdtPr>
    <w:sdtContent>
      <w:p w14:paraId="4D657529" w14:textId="7BB7CBA1" w:rsidR="00924B8D" w:rsidRDefault="00924B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9D1FE" w14:textId="77777777" w:rsidR="00924B8D" w:rsidRDefault="00924B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DDB7" w14:textId="77777777" w:rsidR="00457FC9" w:rsidRDefault="00457FC9">
      <w:r>
        <w:separator/>
      </w:r>
    </w:p>
  </w:footnote>
  <w:footnote w:type="continuationSeparator" w:id="0">
    <w:p w14:paraId="26DF17C6" w14:textId="77777777" w:rsidR="00457FC9" w:rsidRDefault="0045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C00" w14:textId="2AD5263A" w:rsidR="007D3DF3" w:rsidRPr="007D3DF3" w:rsidRDefault="009738CB" w:rsidP="00924B8D">
    <w:pPr>
      <w:ind w:left="5040" w:right="140" w:hanging="180"/>
      <w:rPr>
        <w:rFonts w:ascii="Times New Roman" w:hAnsi="Times New Roman" w:cs="Times New Roman"/>
        <w:b/>
        <w:kern w:val="2"/>
        <w:sz w:val="22"/>
        <w:szCs w:val="22"/>
      </w:rPr>
    </w:pPr>
    <w:r>
      <w:t xml:space="preserve"> </w:t>
    </w:r>
    <w:r>
      <w:tab/>
      <w:t xml:space="preserve"> </w:t>
    </w:r>
    <w:r w:rsidR="007D3DF3">
      <w:t xml:space="preserve">  </w:t>
    </w:r>
    <w:r>
      <w:t xml:space="preserve">  </w:t>
    </w:r>
  </w:p>
  <w:p w14:paraId="203993FD" w14:textId="53EAD2BB" w:rsidR="009738CB" w:rsidRDefault="009738CB" w:rsidP="007D3DF3">
    <w:pPr>
      <w:ind w:left="5040" w:right="140" w:hanging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7DF5" w14:textId="77777777" w:rsidR="00924B8D" w:rsidRDefault="00924B8D" w:rsidP="00924B8D">
    <w:pPr>
      <w:autoSpaceDN w:val="0"/>
      <w:ind w:left="5040" w:right="140" w:hanging="180"/>
      <w:rPr>
        <w:rFonts w:ascii="Times New Roman" w:hAnsi="Times New Roman" w:cs="Times New Roman"/>
        <w:kern w:val="2"/>
        <w:sz w:val="20"/>
        <w:szCs w:val="20"/>
      </w:rPr>
    </w:pPr>
    <w:r>
      <w:rPr>
        <w:rFonts w:ascii="Times New Roman" w:hAnsi="Times New Roman" w:cs="Times New Roman"/>
        <w:kern w:val="2"/>
        <w:sz w:val="20"/>
        <w:szCs w:val="20"/>
      </w:rPr>
      <w:t xml:space="preserve">          </w:t>
    </w:r>
  </w:p>
  <w:p w14:paraId="554F8B02" w14:textId="77777777" w:rsidR="00DD5951" w:rsidRDefault="00924B8D" w:rsidP="00924B8D">
    <w:pPr>
      <w:autoSpaceDN w:val="0"/>
      <w:ind w:left="5040" w:right="140" w:hanging="180"/>
      <w:rPr>
        <w:rFonts w:ascii="Times New Roman" w:hAnsi="Times New Roman" w:cs="Times New Roman"/>
        <w:kern w:val="2"/>
        <w:sz w:val="20"/>
        <w:szCs w:val="20"/>
      </w:rPr>
    </w:pPr>
    <w:r>
      <w:rPr>
        <w:rFonts w:ascii="Times New Roman" w:hAnsi="Times New Roman" w:cs="Times New Roman"/>
        <w:kern w:val="2"/>
        <w:sz w:val="20"/>
        <w:szCs w:val="20"/>
      </w:rPr>
      <w:t xml:space="preserve">         </w:t>
    </w:r>
  </w:p>
  <w:p w14:paraId="3758F5A3" w14:textId="5A9057E2" w:rsidR="00DB3D47" w:rsidRDefault="00DB3D47" w:rsidP="00DB3D47">
    <w:pPr>
      <w:suppressAutoHyphens w:val="0"/>
      <w:autoSpaceDE w:val="0"/>
      <w:autoSpaceDN w:val="0"/>
      <w:adjustRightInd w:val="0"/>
      <w:rPr>
        <w:rFonts w:ascii="TimesNewRoman" w:hAnsi="TimesNewRoman" w:cs="TimesNewRoman"/>
        <w:sz w:val="22"/>
        <w:szCs w:val="22"/>
        <w:lang w:bidi="ar-SA"/>
      </w:rPr>
    </w:pPr>
    <w:r>
      <w:rPr>
        <w:rFonts w:ascii="TimesNewRoman" w:hAnsi="TimesNewRoman" w:cs="TimesNewRoman"/>
        <w:sz w:val="22"/>
        <w:szCs w:val="22"/>
        <w:lang w:bidi="ar-SA"/>
      </w:rPr>
      <w:t xml:space="preserve">                                                                                   Załącznik Nr 1 do uchwały Nr XXXIII/317/2026</w:t>
    </w:r>
  </w:p>
  <w:p w14:paraId="6AD42D01" w14:textId="5D175EFE" w:rsidR="00DB3D47" w:rsidRDefault="00DB3D47" w:rsidP="00DB3D47">
    <w:pPr>
      <w:suppressAutoHyphens w:val="0"/>
      <w:autoSpaceDE w:val="0"/>
      <w:autoSpaceDN w:val="0"/>
      <w:adjustRightInd w:val="0"/>
      <w:rPr>
        <w:rFonts w:ascii="TimesNewRoman" w:hAnsi="TimesNewRoman" w:cs="TimesNewRoman"/>
        <w:sz w:val="22"/>
        <w:szCs w:val="22"/>
        <w:lang w:bidi="ar-SA"/>
      </w:rPr>
    </w:pPr>
    <w:r>
      <w:rPr>
        <w:rFonts w:ascii="TimesNewRoman" w:hAnsi="TimesNewRoman" w:cs="TimesNewRoman"/>
        <w:sz w:val="22"/>
        <w:szCs w:val="22"/>
        <w:lang w:bidi="ar-SA"/>
      </w:rPr>
      <w:t xml:space="preserve">                                                                                                            Rady Miasta Świdnik</w:t>
    </w:r>
  </w:p>
  <w:p w14:paraId="13625C30" w14:textId="5BF352A4" w:rsidR="00924B8D" w:rsidRPr="00924B8D" w:rsidRDefault="00DB3D47" w:rsidP="00DB3D47">
    <w:pPr>
      <w:autoSpaceDN w:val="0"/>
      <w:ind w:left="4860" w:right="140"/>
      <w:rPr>
        <w:rFonts w:ascii="Times New Roman" w:hAnsi="Times New Roman" w:cs="Times New Roman"/>
        <w:b/>
        <w:kern w:val="2"/>
        <w:sz w:val="22"/>
        <w:szCs w:val="22"/>
      </w:rPr>
    </w:pPr>
    <w:r>
      <w:rPr>
        <w:rFonts w:ascii="TimesNewRoman" w:hAnsi="TimesNewRoman" w:cs="TimesNewRoman"/>
        <w:sz w:val="22"/>
        <w:szCs w:val="22"/>
        <w:lang w:bidi="ar-SA"/>
      </w:rPr>
      <w:t xml:space="preserve">                   z dnia 12 marca 2026 r.</w:t>
    </w:r>
    <w:r w:rsidR="00924B8D">
      <w:rPr>
        <w:rFonts w:ascii="Times New Roman" w:hAnsi="Times New Roman" w:cs="Times New Roman"/>
        <w:kern w:val="2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7171"/>
    <w:multiLevelType w:val="multilevel"/>
    <w:tmpl w:val="B3A6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ascii="Times New Roman" w:eastAsia="Times New Roman" w:hAnsi="Times New Roman" w:cs="Times New Roman"/>
        <w:color w:val="auto"/>
        <w:kern w:val="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50F41"/>
    <w:multiLevelType w:val="multilevel"/>
    <w:tmpl w:val="D66C8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51397">
    <w:abstractNumId w:val="0"/>
  </w:num>
  <w:num w:numId="2" w16cid:durableId="68440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F"/>
    <w:rsid w:val="00001C32"/>
    <w:rsid w:val="00050BEE"/>
    <w:rsid w:val="0006233B"/>
    <w:rsid w:val="00080686"/>
    <w:rsid w:val="0009753E"/>
    <w:rsid w:val="000B1424"/>
    <w:rsid w:val="000E25D3"/>
    <w:rsid w:val="00100D57"/>
    <w:rsid w:val="00117C5F"/>
    <w:rsid w:val="00121199"/>
    <w:rsid w:val="00122B70"/>
    <w:rsid w:val="00125B3A"/>
    <w:rsid w:val="00147ED1"/>
    <w:rsid w:val="0016417B"/>
    <w:rsid w:val="001972CE"/>
    <w:rsid w:val="001F6064"/>
    <w:rsid w:val="00203903"/>
    <w:rsid w:val="00205A28"/>
    <w:rsid w:val="00206F2E"/>
    <w:rsid w:val="002939C8"/>
    <w:rsid w:val="002D6105"/>
    <w:rsid w:val="002E07F6"/>
    <w:rsid w:val="00347503"/>
    <w:rsid w:val="00362246"/>
    <w:rsid w:val="00364608"/>
    <w:rsid w:val="003762A3"/>
    <w:rsid w:val="00395FD7"/>
    <w:rsid w:val="003D5C52"/>
    <w:rsid w:val="004275C6"/>
    <w:rsid w:val="004301E4"/>
    <w:rsid w:val="00457FC9"/>
    <w:rsid w:val="004C51BF"/>
    <w:rsid w:val="004D5F1E"/>
    <w:rsid w:val="004F0B11"/>
    <w:rsid w:val="005255EA"/>
    <w:rsid w:val="00562A19"/>
    <w:rsid w:val="00613823"/>
    <w:rsid w:val="00635DA6"/>
    <w:rsid w:val="0066396D"/>
    <w:rsid w:val="00680535"/>
    <w:rsid w:val="00695076"/>
    <w:rsid w:val="006C1C16"/>
    <w:rsid w:val="00747F13"/>
    <w:rsid w:val="007A74B2"/>
    <w:rsid w:val="007C14B9"/>
    <w:rsid w:val="007D3DF3"/>
    <w:rsid w:val="00816939"/>
    <w:rsid w:val="008216CA"/>
    <w:rsid w:val="008421AC"/>
    <w:rsid w:val="00860820"/>
    <w:rsid w:val="00893F92"/>
    <w:rsid w:val="00896FF7"/>
    <w:rsid w:val="00924B8D"/>
    <w:rsid w:val="00941736"/>
    <w:rsid w:val="009738CB"/>
    <w:rsid w:val="00974479"/>
    <w:rsid w:val="00983CCA"/>
    <w:rsid w:val="009958F0"/>
    <w:rsid w:val="009E2A59"/>
    <w:rsid w:val="009E5F28"/>
    <w:rsid w:val="00A12D71"/>
    <w:rsid w:val="00A7733A"/>
    <w:rsid w:val="00A94F16"/>
    <w:rsid w:val="00B04B95"/>
    <w:rsid w:val="00B04D8E"/>
    <w:rsid w:val="00B44A9F"/>
    <w:rsid w:val="00B54C83"/>
    <w:rsid w:val="00B85536"/>
    <w:rsid w:val="00B8554C"/>
    <w:rsid w:val="00B86435"/>
    <w:rsid w:val="00B92EF4"/>
    <w:rsid w:val="00C13BDD"/>
    <w:rsid w:val="00CD333D"/>
    <w:rsid w:val="00D37FF1"/>
    <w:rsid w:val="00D40455"/>
    <w:rsid w:val="00D5412B"/>
    <w:rsid w:val="00DB3D47"/>
    <w:rsid w:val="00DD5951"/>
    <w:rsid w:val="00DE4BF5"/>
    <w:rsid w:val="00DE6548"/>
    <w:rsid w:val="00E57A7A"/>
    <w:rsid w:val="00EA4B73"/>
    <w:rsid w:val="00ED5F93"/>
    <w:rsid w:val="00ED79B4"/>
    <w:rsid w:val="00F12D0F"/>
    <w:rsid w:val="00F37B86"/>
    <w:rsid w:val="00F918C0"/>
    <w:rsid w:val="00FB0712"/>
    <w:rsid w:val="00F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7C3D4"/>
  <w15:docId w15:val="{74B12C2E-34B5-426D-B87E-17190808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5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8415E5"/>
    <w:rPr>
      <w:sz w:val="22"/>
      <w:szCs w:val="22"/>
    </w:rPr>
  </w:style>
  <w:style w:type="character" w:customStyle="1" w:styleId="WW8Num2z1">
    <w:name w:val="WW8Num2z1"/>
    <w:qFormat/>
    <w:rsid w:val="008415E5"/>
  </w:style>
  <w:style w:type="character" w:customStyle="1" w:styleId="WW8Num2z2">
    <w:name w:val="WW8Num2z2"/>
    <w:qFormat/>
    <w:rsid w:val="008415E5"/>
  </w:style>
  <w:style w:type="character" w:customStyle="1" w:styleId="WW8Num2z3">
    <w:name w:val="WW8Num2z3"/>
    <w:qFormat/>
    <w:rsid w:val="008415E5"/>
  </w:style>
  <w:style w:type="character" w:customStyle="1" w:styleId="WW8Num2z4">
    <w:name w:val="WW8Num2z4"/>
    <w:qFormat/>
    <w:rsid w:val="008415E5"/>
  </w:style>
  <w:style w:type="character" w:customStyle="1" w:styleId="WW8Num2z5">
    <w:name w:val="WW8Num2z5"/>
    <w:qFormat/>
    <w:rsid w:val="008415E5"/>
  </w:style>
  <w:style w:type="character" w:customStyle="1" w:styleId="WW8Num2z6">
    <w:name w:val="WW8Num2z6"/>
    <w:qFormat/>
    <w:rsid w:val="008415E5"/>
  </w:style>
  <w:style w:type="character" w:customStyle="1" w:styleId="WW8Num2z7">
    <w:name w:val="WW8Num2z7"/>
    <w:qFormat/>
    <w:rsid w:val="008415E5"/>
  </w:style>
  <w:style w:type="character" w:customStyle="1" w:styleId="WW8Num2z8">
    <w:name w:val="WW8Num2z8"/>
    <w:qFormat/>
    <w:rsid w:val="008415E5"/>
  </w:style>
  <w:style w:type="character" w:styleId="Uwydatnienie">
    <w:name w:val="Emphasis"/>
    <w:qFormat/>
    <w:rsid w:val="00FF62AC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F62AC"/>
    <w:rPr>
      <w:kern w:val="2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7625"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rsid w:val="008415E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415E5"/>
    <w:pPr>
      <w:spacing w:after="140" w:line="288" w:lineRule="auto"/>
    </w:pPr>
  </w:style>
  <w:style w:type="paragraph" w:styleId="Lista">
    <w:name w:val="List"/>
    <w:basedOn w:val="Tekstpodstawowy"/>
    <w:rsid w:val="008415E5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415E5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8415E5"/>
    <w:pPr>
      <w:suppressLineNumbers/>
      <w:spacing w:before="120" w:after="120"/>
    </w:pPr>
    <w:rPr>
      <w:i/>
      <w:iCs/>
    </w:rPr>
  </w:style>
  <w:style w:type="paragraph" w:customStyle="1" w:styleId="Tytul0">
    <w:name w:val="Tytul0"/>
    <w:basedOn w:val="Normalny"/>
    <w:qFormat/>
    <w:rsid w:val="008415E5"/>
    <w:pPr>
      <w:keepLines/>
      <w:jc w:val="center"/>
    </w:pPr>
    <w:rPr>
      <w:rFonts w:ascii="ArialPL;Arial" w:hAnsi="ArialPL;Arial" w:cs="ArialPL;Arial"/>
      <w:b/>
      <w:szCs w:val="20"/>
      <w:lang w:val="en-GB"/>
    </w:rPr>
  </w:style>
  <w:style w:type="paragraph" w:customStyle="1" w:styleId="Objanienie">
    <w:name w:val="Objaśnienie"/>
    <w:basedOn w:val="Normalny"/>
    <w:qFormat/>
    <w:rsid w:val="008415E5"/>
    <w:rPr>
      <w:rFonts w:ascii="ArialPL;Arial" w:hAnsi="ArialPL;Arial" w:cs="ArialPL;Arial"/>
      <w:sz w:val="20"/>
      <w:szCs w:val="20"/>
      <w:lang w:val="en-GB"/>
    </w:rPr>
  </w:style>
  <w:style w:type="paragraph" w:customStyle="1" w:styleId="Tytusekcji">
    <w:name w:val="Tytuł sekcji"/>
    <w:basedOn w:val="Normalny"/>
    <w:qFormat/>
    <w:rsid w:val="008415E5"/>
    <w:pPr>
      <w:keepNext/>
      <w:keepLines/>
    </w:pPr>
    <w:rPr>
      <w:rFonts w:ascii="ArialPL;Arial" w:hAnsi="ArialPL;Arial" w:cs="ArialPL;Arial"/>
      <w:b/>
      <w:szCs w:val="20"/>
      <w:lang w:val="en-GB"/>
    </w:rPr>
  </w:style>
  <w:style w:type="paragraph" w:customStyle="1" w:styleId="Nagwekpola">
    <w:name w:val="Nagłówek pola"/>
    <w:basedOn w:val="Normalny"/>
    <w:qFormat/>
    <w:rsid w:val="008415E5"/>
    <w:rPr>
      <w:rFonts w:ascii="ArialPL;Arial" w:hAnsi="ArialPL;Arial" w:cs="ArialPL;Arial"/>
      <w:b/>
      <w:sz w:val="14"/>
      <w:szCs w:val="20"/>
      <w:lang w:val="en-GB"/>
    </w:rPr>
  </w:style>
  <w:style w:type="paragraph" w:customStyle="1" w:styleId="heading1">
    <w:name w:val="heading1"/>
    <w:basedOn w:val="Normalny"/>
    <w:qFormat/>
    <w:rsid w:val="008415E5"/>
    <w:pPr>
      <w:spacing w:line="240" w:lineRule="atLeast"/>
    </w:pPr>
    <w:rPr>
      <w:rFonts w:ascii="ArialPL;Arial" w:hAnsi="ArialPL;Arial" w:cs="ArialPL;Arial"/>
      <w:b/>
      <w:sz w:val="20"/>
      <w:szCs w:val="20"/>
      <w:lang w:val="en-GB"/>
    </w:rPr>
  </w:style>
  <w:style w:type="paragraph" w:customStyle="1" w:styleId="Zawartotabeli">
    <w:name w:val="Zawartość tabeli"/>
    <w:basedOn w:val="Normalny"/>
    <w:qFormat/>
    <w:rsid w:val="008415E5"/>
    <w:pPr>
      <w:suppressLineNumbers/>
    </w:pPr>
  </w:style>
  <w:style w:type="paragraph" w:customStyle="1" w:styleId="Zawartoramki">
    <w:name w:val="Zawartość ramki"/>
    <w:basedOn w:val="Normalny"/>
    <w:qFormat/>
    <w:rsid w:val="008415E5"/>
  </w:style>
  <w:style w:type="paragraph" w:customStyle="1" w:styleId="Nagwektabeli">
    <w:name w:val="Nagłówek tabeli"/>
    <w:basedOn w:val="Zawartotabeli"/>
    <w:qFormat/>
    <w:rsid w:val="008415E5"/>
    <w:pPr>
      <w:jc w:val="center"/>
    </w:pPr>
    <w:rPr>
      <w:b/>
      <w:bCs/>
    </w:rPr>
  </w:style>
  <w:style w:type="paragraph" w:customStyle="1" w:styleId="Brakstyluakapitowego">
    <w:name w:val="[Brak stylu akapitowego]"/>
    <w:qFormat/>
    <w:rsid w:val="008415E5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ARSgrsf">
    <w:name w:val="PARSgrsf"/>
    <w:basedOn w:val="Brakstyluakapitowego"/>
    <w:qFormat/>
    <w:rsid w:val="008415E5"/>
    <w:pPr>
      <w:spacing w:before="113" w:line="280" w:lineRule="atLeast"/>
      <w:jc w:val="center"/>
    </w:pPr>
    <w:rPr>
      <w:b/>
      <w:bCs/>
      <w:sz w:val="21"/>
      <w:szCs w:val="21"/>
    </w:rPr>
  </w:style>
  <w:style w:type="paragraph" w:styleId="Stopka">
    <w:name w:val="footer"/>
    <w:basedOn w:val="Normalny"/>
    <w:link w:val="StopkaZnak"/>
    <w:uiPriority w:val="99"/>
    <w:rsid w:val="00FF62AC"/>
    <w:pPr>
      <w:tabs>
        <w:tab w:val="center" w:pos="4536"/>
        <w:tab w:val="right" w:pos="9072"/>
      </w:tabs>
      <w:jc w:val="center"/>
    </w:pPr>
    <w:rPr>
      <w:kern w:val="2"/>
      <w:szCs w:val="21"/>
    </w:rPr>
  </w:style>
  <w:style w:type="paragraph" w:styleId="Akapitzlist">
    <w:name w:val="List Paragraph"/>
    <w:basedOn w:val="Normalny"/>
    <w:uiPriority w:val="34"/>
    <w:qFormat/>
    <w:rsid w:val="00FF62A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aption1">
    <w:name w:val="caption1"/>
    <w:basedOn w:val="Normalny"/>
    <w:next w:val="Normalny"/>
    <w:uiPriority w:val="35"/>
    <w:semiHidden/>
    <w:unhideWhenUsed/>
    <w:qFormat/>
    <w:rsid w:val="004C505A"/>
    <w:pPr>
      <w:spacing w:after="200"/>
    </w:pPr>
    <w:rPr>
      <w:i/>
      <w:iCs/>
      <w:color w:val="1F497D" w:themeColor="text2"/>
      <w:sz w:val="18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7625"/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84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Lenart</dc:creator>
  <dc:description/>
  <cp:lastModifiedBy>Izabela Lenart</cp:lastModifiedBy>
  <cp:revision>2</cp:revision>
  <cp:lastPrinted>2026-04-20T05:39:00Z</cp:lastPrinted>
  <dcterms:created xsi:type="dcterms:W3CDTF">2026-04-20T05:39:00Z</dcterms:created>
  <dcterms:modified xsi:type="dcterms:W3CDTF">2026-04-20T05:39:00Z</dcterms:modified>
  <dc:language>pl-PL</dc:language>
</cp:coreProperties>
</file>